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4445F" w14:textId="77777777" w:rsidR="00A3393C" w:rsidRPr="008842F0" w:rsidRDefault="00232C51" w:rsidP="00232C51">
      <w:pPr>
        <w:pStyle w:val="Nzov"/>
        <w:pBdr>
          <w:bottom w:val="none" w:sz="0" w:space="0" w:color="auto"/>
        </w:pBdr>
        <w:rPr>
          <w:rFonts w:ascii="Century" w:hAnsi="Century"/>
          <w:iCs/>
          <w:sz w:val="28"/>
          <w:szCs w:val="28"/>
        </w:rPr>
      </w:pPr>
      <w:r w:rsidRPr="008842F0">
        <w:rPr>
          <w:rFonts w:ascii="Century" w:hAnsi="Century"/>
          <w:iCs/>
          <w:sz w:val="28"/>
          <w:szCs w:val="28"/>
        </w:rPr>
        <w:t>ŽIADOSŤ o</w:t>
      </w:r>
      <w:r w:rsidR="007A1A55" w:rsidRPr="008842F0">
        <w:rPr>
          <w:rFonts w:ascii="Century" w:hAnsi="Century"/>
          <w:iCs/>
          <w:sz w:val="28"/>
          <w:szCs w:val="28"/>
        </w:rPr>
        <w:t> </w:t>
      </w:r>
      <w:r w:rsidR="0016445E" w:rsidRPr="008842F0">
        <w:rPr>
          <w:rFonts w:ascii="Century" w:hAnsi="Century"/>
          <w:iCs/>
          <w:sz w:val="28"/>
          <w:szCs w:val="28"/>
        </w:rPr>
        <w:t>posúdenie systému kvality</w:t>
      </w:r>
      <w:r w:rsidR="00B65425" w:rsidRPr="008842F0">
        <w:rPr>
          <w:rFonts w:ascii="Century" w:hAnsi="Century"/>
          <w:iCs/>
          <w:sz w:val="28"/>
          <w:szCs w:val="28"/>
        </w:rPr>
        <w:t xml:space="preserve"> výrobného procesu</w:t>
      </w:r>
      <w:r w:rsidR="0016445E" w:rsidRPr="008842F0">
        <w:rPr>
          <w:rFonts w:ascii="Century" w:hAnsi="Century"/>
          <w:iCs/>
          <w:sz w:val="28"/>
          <w:szCs w:val="28"/>
        </w:rPr>
        <w:t xml:space="preserve"> </w:t>
      </w:r>
      <w:r w:rsidR="00617FE6" w:rsidRPr="008842F0">
        <w:rPr>
          <w:rFonts w:ascii="Century" w:hAnsi="Century"/>
          <w:iCs/>
          <w:sz w:val="28"/>
          <w:szCs w:val="28"/>
        </w:rPr>
        <w:t>EÚ produktu na</w:t>
      </w:r>
      <w:r w:rsidR="00860ED4" w:rsidRPr="008842F0">
        <w:rPr>
          <w:rFonts w:ascii="Century" w:hAnsi="Century"/>
          <w:iCs/>
          <w:sz w:val="28"/>
          <w:szCs w:val="28"/>
        </w:rPr>
        <w:t> h</w:t>
      </w:r>
      <w:r w:rsidR="00617FE6" w:rsidRPr="008842F0">
        <w:rPr>
          <w:rFonts w:ascii="Century" w:hAnsi="Century"/>
          <w:iCs/>
          <w:sz w:val="28"/>
          <w:szCs w:val="28"/>
        </w:rPr>
        <w:t>nojenie</w:t>
      </w:r>
      <w:r w:rsidR="00B65425" w:rsidRPr="008842F0">
        <w:rPr>
          <w:rFonts w:ascii="Century" w:hAnsi="Century"/>
          <w:iCs/>
          <w:sz w:val="28"/>
          <w:szCs w:val="28"/>
        </w:rPr>
        <w:t xml:space="preserve"> </w:t>
      </w:r>
      <w:r w:rsidR="001C5030" w:rsidRPr="008842F0">
        <w:rPr>
          <w:rFonts w:ascii="Century" w:hAnsi="Century"/>
          <w:iCs/>
          <w:sz w:val="28"/>
          <w:szCs w:val="28"/>
        </w:rPr>
        <w:t>p</w:t>
      </w:r>
      <w:r w:rsidR="00721499" w:rsidRPr="008842F0">
        <w:rPr>
          <w:rFonts w:ascii="Century" w:hAnsi="Century"/>
          <w:iCs/>
          <w:sz w:val="28"/>
          <w:szCs w:val="28"/>
        </w:rPr>
        <w:t xml:space="preserve">odľa </w:t>
      </w:r>
      <w:r w:rsidR="001C5030" w:rsidRPr="008842F0">
        <w:rPr>
          <w:rFonts w:ascii="Century" w:hAnsi="Century"/>
          <w:iCs/>
          <w:sz w:val="28"/>
          <w:szCs w:val="28"/>
        </w:rPr>
        <w:t>p</w:t>
      </w:r>
      <w:r w:rsidR="008C2025" w:rsidRPr="008842F0">
        <w:rPr>
          <w:rFonts w:ascii="Century" w:hAnsi="Century"/>
          <w:iCs/>
          <w:sz w:val="28"/>
          <w:szCs w:val="28"/>
        </w:rPr>
        <w:t>ostup</w:t>
      </w:r>
      <w:r w:rsidR="001C5030" w:rsidRPr="008842F0">
        <w:rPr>
          <w:rFonts w:ascii="Century" w:hAnsi="Century"/>
          <w:iCs/>
          <w:sz w:val="28"/>
          <w:szCs w:val="28"/>
        </w:rPr>
        <w:t>u</w:t>
      </w:r>
      <w:r w:rsidR="008C2025" w:rsidRPr="008842F0">
        <w:rPr>
          <w:rFonts w:ascii="Century" w:hAnsi="Century"/>
          <w:iCs/>
          <w:sz w:val="28"/>
          <w:szCs w:val="28"/>
        </w:rPr>
        <w:t xml:space="preserve"> posudzovania zhody </w:t>
      </w:r>
      <w:r w:rsidR="001C5030" w:rsidRPr="008842F0">
        <w:rPr>
          <w:rFonts w:ascii="Century" w:hAnsi="Century"/>
          <w:iCs/>
          <w:sz w:val="28"/>
          <w:szCs w:val="28"/>
        </w:rPr>
        <w:t>modul</w:t>
      </w:r>
      <w:r w:rsidR="00F046D3" w:rsidRPr="008842F0">
        <w:rPr>
          <w:rFonts w:ascii="Century" w:hAnsi="Century"/>
          <w:iCs/>
          <w:sz w:val="28"/>
          <w:szCs w:val="28"/>
        </w:rPr>
        <w:t>u</w:t>
      </w:r>
      <w:r w:rsidR="001C5030" w:rsidRPr="008842F0">
        <w:rPr>
          <w:rFonts w:ascii="Century" w:hAnsi="Century"/>
          <w:iCs/>
          <w:sz w:val="28"/>
          <w:szCs w:val="28"/>
        </w:rPr>
        <w:t xml:space="preserve"> D1 </w:t>
      </w:r>
    </w:p>
    <w:p w14:paraId="33F61A3E" w14:textId="06FBF50A" w:rsidR="008C2025" w:rsidRPr="008842F0" w:rsidRDefault="001C5030" w:rsidP="00232C51">
      <w:pPr>
        <w:pStyle w:val="Nzov"/>
        <w:pBdr>
          <w:bottom w:val="none" w:sz="0" w:space="0" w:color="auto"/>
        </w:pBdr>
        <w:rPr>
          <w:rFonts w:ascii="Century" w:hAnsi="Century"/>
          <w:iCs/>
          <w:sz w:val="28"/>
          <w:szCs w:val="28"/>
        </w:rPr>
      </w:pPr>
      <w:r w:rsidRPr="008842F0">
        <w:rPr>
          <w:rFonts w:ascii="Century" w:hAnsi="Century"/>
          <w:iCs/>
          <w:sz w:val="28"/>
          <w:szCs w:val="28"/>
        </w:rPr>
        <w:t>n</w:t>
      </w:r>
      <w:r w:rsidR="008C2025" w:rsidRPr="008842F0">
        <w:rPr>
          <w:rFonts w:ascii="Century" w:hAnsi="Century"/>
          <w:iCs/>
          <w:sz w:val="28"/>
          <w:szCs w:val="28"/>
        </w:rPr>
        <w:t>ariadenia (EÚ) 2019/1009</w:t>
      </w:r>
    </w:p>
    <w:p w14:paraId="0B7FE13C" w14:textId="77777777" w:rsidR="00232C51" w:rsidRPr="008842F0" w:rsidRDefault="00232C51" w:rsidP="00232C51">
      <w:pPr>
        <w:pStyle w:val="Nzov"/>
        <w:pBdr>
          <w:bottom w:val="none" w:sz="0" w:space="0" w:color="auto"/>
        </w:pBdr>
        <w:jc w:val="left"/>
        <w:rPr>
          <w:rFonts w:ascii="Century" w:hAnsi="Century"/>
          <w:caps/>
          <w:sz w:val="20"/>
          <w:szCs w:val="22"/>
        </w:rPr>
      </w:pPr>
    </w:p>
    <w:p w14:paraId="43F06E0C" w14:textId="77777777" w:rsidR="00232C51" w:rsidRPr="008842F0" w:rsidRDefault="008A548D" w:rsidP="00232C51">
      <w:pPr>
        <w:pStyle w:val="Nzov"/>
        <w:pBdr>
          <w:bottom w:val="none" w:sz="0" w:space="0" w:color="auto"/>
        </w:pBdr>
        <w:jc w:val="left"/>
        <w:rPr>
          <w:rFonts w:ascii="Century" w:hAnsi="Century"/>
          <w:caps/>
          <w:sz w:val="24"/>
          <w:szCs w:val="24"/>
        </w:rPr>
      </w:pPr>
      <w:r w:rsidRPr="008842F0">
        <w:rPr>
          <w:rFonts w:ascii="Century" w:hAnsi="Century"/>
          <w:sz w:val="20"/>
          <w:szCs w:val="20"/>
        </w:rPr>
        <w:t xml:space="preserve">1. </w:t>
      </w:r>
      <w:r w:rsidR="007A7D88" w:rsidRPr="008842F0">
        <w:rPr>
          <w:rFonts w:ascii="Century" w:hAnsi="Century"/>
          <w:sz w:val="20"/>
          <w:szCs w:val="20"/>
        </w:rPr>
        <w:t>INFORMÁCIE</w:t>
      </w:r>
      <w:r w:rsidRPr="008842F0">
        <w:rPr>
          <w:rFonts w:ascii="Century" w:hAnsi="Century"/>
          <w:sz w:val="20"/>
          <w:szCs w:val="20"/>
        </w:rPr>
        <w:t xml:space="preserve"> </w:t>
      </w:r>
      <w:r w:rsidR="007A7D88" w:rsidRPr="008842F0">
        <w:rPr>
          <w:rFonts w:ascii="Century" w:hAnsi="Century"/>
          <w:sz w:val="20"/>
          <w:szCs w:val="20"/>
        </w:rPr>
        <w:t>CERTIFIKAČNÉHO ORGÁNU</w:t>
      </w:r>
      <w:r w:rsidRPr="008842F0">
        <w:rPr>
          <w:rFonts w:ascii="Century" w:hAnsi="Century"/>
          <w:sz w:val="20"/>
          <w:szCs w:val="20"/>
        </w:rPr>
        <w:t xml:space="preserve"> CERTEX</w:t>
      </w:r>
      <w:r w:rsidR="007A7D88" w:rsidRPr="008842F0">
        <w:rPr>
          <w:rFonts w:ascii="Century" w:hAnsi="Century"/>
          <w:sz w:val="20"/>
          <w:szCs w:val="20"/>
        </w:rPr>
        <w:t>*</w:t>
      </w:r>
      <w:r w:rsidRPr="008842F0">
        <w:rPr>
          <w:rFonts w:ascii="Century" w:hAnsi="Century"/>
          <w:sz w:val="20"/>
          <w:szCs w:val="20"/>
        </w:rPr>
        <w:t xml:space="preserve"> (vyplní CO</w:t>
      </w:r>
      <w:r w:rsidR="007A7D88" w:rsidRPr="008842F0">
        <w:rPr>
          <w:rFonts w:ascii="Century" w:hAnsi="Century"/>
          <w:sz w:val="20"/>
          <w:szCs w:val="20"/>
        </w:rPr>
        <w:t>, *ďalej len CO</w:t>
      </w:r>
      <w:r w:rsidRPr="008842F0">
        <w:rPr>
          <w:rFonts w:ascii="Century" w:hAnsi="Century"/>
          <w:sz w:val="20"/>
          <w:szCs w:val="20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3685"/>
        <w:gridCol w:w="2120"/>
      </w:tblGrid>
      <w:tr w:rsidR="009C080E" w:rsidRPr="008842F0" w14:paraId="08BAAADE" w14:textId="77777777" w:rsidTr="00DE115C">
        <w:tc>
          <w:tcPr>
            <w:tcW w:w="4390" w:type="dxa"/>
            <w:tcBorders>
              <w:bottom w:val="nil"/>
              <w:right w:val="nil"/>
            </w:tcBorders>
          </w:tcPr>
          <w:p w14:paraId="1693BA7E" w14:textId="2ADCFD72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6"/>
                <w:szCs w:val="16"/>
              </w:rPr>
            </w:pPr>
            <w:r w:rsidRPr="008842F0">
              <w:rPr>
                <w:rFonts w:ascii="Century" w:hAnsi="Century"/>
                <w:sz w:val="16"/>
                <w:szCs w:val="16"/>
              </w:rPr>
              <w:t>Evidenčné číslo:</w:t>
            </w:r>
          </w:p>
          <w:p w14:paraId="2465E3CC" w14:textId="77777777" w:rsidR="0009369D" w:rsidRPr="008842F0" w:rsidRDefault="0009369D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14E55C29" w14:textId="77777777" w:rsidR="0009369D" w:rsidRPr="008842F0" w:rsidRDefault="0009369D" w:rsidP="009850B1">
            <w:pPr>
              <w:shd w:val="clear" w:color="auto" w:fill="E2EFD9" w:themeFill="accent6" w:themeFillTint="33"/>
              <w:rPr>
                <w:rFonts w:ascii="Century" w:hAnsi="Century"/>
                <w:sz w:val="10"/>
                <w:szCs w:val="10"/>
              </w:rPr>
            </w:pPr>
          </w:p>
          <w:p w14:paraId="487D2195" w14:textId="1A2AF488" w:rsidR="009C080E" w:rsidRPr="008842F0" w:rsidRDefault="009C080E" w:rsidP="00232C5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bCs w:val="0"/>
                <w:caps/>
                <w:sz w:val="10"/>
                <w:szCs w:val="10"/>
              </w:rPr>
            </w:pPr>
          </w:p>
        </w:tc>
        <w:tc>
          <w:tcPr>
            <w:tcW w:w="5805" w:type="dxa"/>
            <w:gridSpan w:val="2"/>
            <w:tcBorders>
              <w:left w:val="nil"/>
              <w:bottom w:val="nil"/>
            </w:tcBorders>
          </w:tcPr>
          <w:p w14:paraId="74EA87BE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6"/>
                <w:szCs w:val="16"/>
              </w:rPr>
            </w:pPr>
            <w:r w:rsidRPr="008842F0">
              <w:rPr>
                <w:rFonts w:ascii="Century" w:hAnsi="Century"/>
                <w:sz w:val="16"/>
                <w:szCs w:val="16"/>
              </w:rPr>
              <w:t>dátum evidencie žiadosti:</w:t>
            </w:r>
          </w:p>
          <w:p w14:paraId="4BA679EC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1BFB09FB" w14:textId="0AED1A81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b/>
                <w:bCs/>
                <w:caps/>
                <w:sz w:val="10"/>
                <w:szCs w:val="10"/>
              </w:rPr>
            </w:pPr>
          </w:p>
        </w:tc>
      </w:tr>
      <w:tr w:rsidR="009C080E" w:rsidRPr="008842F0" w14:paraId="084D921A" w14:textId="77777777" w:rsidTr="009C080E"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14:paraId="6417DFD2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6"/>
                <w:szCs w:val="16"/>
              </w:rPr>
            </w:pPr>
            <w:r w:rsidRPr="008842F0">
              <w:rPr>
                <w:rFonts w:ascii="Century" w:hAnsi="Century"/>
                <w:sz w:val="16"/>
                <w:szCs w:val="16"/>
              </w:rPr>
              <w:t>Žiadosť preskúmal:</w:t>
            </w:r>
          </w:p>
          <w:p w14:paraId="6EB6C1ED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743A8A12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7C39C177" w14:textId="1DB6536E" w:rsidR="009C080E" w:rsidRPr="008842F0" w:rsidRDefault="009C080E" w:rsidP="00232C5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bCs w:val="0"/>
                <w:caps/>
                <w:sz w:val="10"/>
                <w:szCs w:val="1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641869F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6"/>
                <w:szCs w:val="16"/>
              </w:rPr>
            </w:pPr>
            <w:r w:rsidRPr="008842F0">
              <w:rPr>
                <w:rFonts w:ascii="Century" w:hAnsi="Century"/>
                <w:sz w:val="16"/>
                <w:szCs w:val="16"/>
              </w:rPr>
              <w:t>dátum preskúmania žiadosti:</w:t>
            </w:r>
          </w:p>
          <w:p w14:paraId="4D573397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2562F6FB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4EBFE29F" w14:textId="2BA5CE67" w:rsidR="009C080E" w:rsidRPr="008842F0" w:rsidRDefault="009C080E" w:rsidP="00232C5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bCs w:val="0"/>
                <w:caps/>
                <w:sz w:val="10"/>
                <w:szCs w:val="1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</w:tcBorders>
          </w:tcPr>
          <w:p w14:paraId="4689287E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6"/>
                <w:szCs w:val="16"/>
              </w:rPr>
            </w:pPr>
            <w:r w:rsidRPr="008842F0">
              <w:rPr>
                <w:rFonts w:ascii="Century" w:hAnsi="Century"/>
                <w:sz w:val="16"/>
                <w:szCs w:val="16"/>
              </w:rPr>
              <w:t>podpis:</w:t>
            </w:r>
          </w:p>
          <w:p w14:paraId="5BB11C40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3495B85D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3265D949" w14:textId="46FF8CE3" w:rsidR="009C080E" w:rsidRPr="008842F0" w:rsidRDefault="009C080E" w:rsidP="00232C5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bCs w:val="0"/>
                <w:caps/>
                <w:sz w:val="10"/>
                <w:szCs w:val="10"/>
              </w:rPr>
            </w:pPr>
          </w:p>
        </w:tc>
      </w:tr>
      <w:tr w:rsidR="009C080E" w:rsidRPr="008842F0" w14:paraId="471C847F" w14:textId="77777777" w:rsidTr="009C080E">
        <w:tc>
          <w:tcPr>
            <w:tcW w:w="4390" w:type="dxa"/>
            <w:tcBorders>
              <w:top w:val="nil"/>
              <w:right w:val="nil"/>
            </w:tcBorders>
          </w:tcPr>
          <w:p w14:paraId="4B279502" w14:textId="717D1744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6"/>
                <w:szCs w:val="16"/>
              </w:rPr>
            </w:pPr>
            <w:r w:rsidRPr="008842F0">
              <w:rPr>
                <w:rFonts w:ascii="Century" w:hAnsi="Century"/>
                <w:sz w:val="16"/>
                <w:szCs w:val="16"/>
              </w:rPr>
              <w:t>Žiadosť pridelená na vybavenie:</w:t>
            </w:r>
          </w:p>
          <w:p w14:paraId="488C4385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48071E55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22EA94FD" w14:textId="77777777" w:rsidR="009C080E" w:rsidRPr="008842F0" w:rsidRDefault="009C080E" w:rsidP="009C080E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caps/>
                <w:sz w:val="10"/>
                <w:szCs w:val="10"/>
              </w:rPr>
            </w:pPr>
          </w:p>
        </w:tc>
        <w:tc>
          <w:tcPr>
            <w:tcW w:w="5805" w:type="dxa"/>
            <w:gridSpan w:val="2"/>
            <w:tcBorders>
              <w:top w:val="nil"/>
              <w:left w:val="nil"/>
            </w:tcBorders>
          </w:tcPr>
          <w:p w14:paraId="542374A0" w14:textId="1F652FFD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6"/>
                <w:szCs w:val="16"/>
              </w:rPr>
            </w:pPr>
            <w:r w:rsidRPr="008842F0">
              <w:rPr>
                <w:rFonts w:ascii="Century" w:hAnsi="Century"/>
                <w:sz w:val="16"/>
                <w:szCs w:val="16"/>
              </w:rPr>
              <w:t>dátum pridelenia žiadosti na vybavenie:</w:t>
            </w:r>
          </w:p>
          <w:p w14:paraId="6F3DFE7B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3858A527" w14:textId="77777777" w:rsidR="009C080E" w:rsidRPr="008842F0" w:rsidRDefault="009C080E" w:rsidP="009C080E">
            <w:pPr>
              <w:shd w:val="clear" w:color="auto" w:fill="E2EFD9"/>
              <w:rPr>
                <w:rFonts w:ascii="Century" w:hAnsi="Century"/>
                <w:sz w:val="10"/>
                <w:szCs w:val="10"/>
              </w:rPr>
            </w:pPr>
          </w:p>
          <w:p w14:paraId="0541C483" w14:textId="77777777" w:rsidR="009C080E" w:rsidRPr="008842F0" w:rsidRDefault="009C080E" w:rsidP="009C080E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caps/>
                <w:sz w:val="10"/>
                <w:szCs w:val="10"/>
              </w:rPr>
            </w:pPr>
          </w:p>
        </w:tc>
      </w:tr>
    </w:tbl>
    <w:p w14:paraId="2B797949" w14:textId="77777777" w:rsidR="009C080E" w:rsidRPr="008842F0" w:rsidRDefault="009C080E" w:rsidP="00232C51">
      <w:pPr>
        <w:pStyle w:val="Nzov"/>
        <w:pBdr>
          <w:bottom w:val="none" w:sz="0" w:space="0" w:color="auto"/>
        </w:pBdr>
        <w:spacing w:before="20" w:after="20"/>
        <w:jc w:val="left"/>
        <w:rPr>
          <w:rFonts w:ascii="Century" w:hAnsi="Century"/>
          <w:b w:val="0"/>
          <w:caps/>
          <w:sz w:val="20"/>
          <w:szCs w:val="20"/>
        </w:rPr>
      </w:pPr>
    </w:p>
    <w:p w14:paraId="4D52AD1C" w14:textId="256E6940" w:rsidR="007A7D88" w:rsidRPr="008842F0" w:rsidRDefault="007A7D88" w:rsidP="00232C51">
      <w:pPr>
        <w:pStyle w:val="Nzov"/>
        <w:pBdr>
          <w:bottom w:val="none" w:sz="0" w:space="0" w:color="auto"/>
        </w:pBdr>
        <w:spacing w:before="20" w:after="20"/>
        <w:jc w:val="left"/>
        <w:rPr>
          <w:rFonts w:ascii="Century" w:hAnsi="Century"/>
          <w:bCs w:val="0"/>
          <w:caps/>
          <w:sz w:val="20"/>
          <w:szCs w:val="20"/>
        </w:rPr>
      </w:pPr>
      <w:r w:rsidRPr="008842F0">
        <w:rPr>
          <w:rFonts w:ascii="Century" w:hAnsi="Century"/>
          <w:bCs w:val="0"/>
          <w:caps/>
          <w:sz w:val="20"/>
          <w:szCs w:val="20"/>
        </w:rPr>
        <w:t>2. INFORMÁCIE O</w:t>
      </w:r>
      <w:r w:rsidR="00644AF3" w:rsidRPr="008842F0">
        <w:rPr>
          <w:rFonts w:ascii="Century" w:hAnsi="Century"/>
          <w:bCs w:val="0"/>
          <w:caps/>
          <w:sz w:val="20"/>
          <w:szCs w:val="20"/>
        </w:rPr>
        <w:t> </w:t>
      </w:r>
      <w:r w:rsidRPr="008842F0">
        <w:rPr>
          <w:rFonts w:ascii="Century" w:hAnsi="Century"/>
          <w:bCs w:val="0"/>
          <w:caps/>
          <w:sz w:val="20"/>
          <w:szCs w:val="20"/>
        </w:rPr>
        <w:t>ŽIADATEĽOVI</w:t>
      </w:r>
      <w:r w:rsidR="00644AF3" w:rsidRPr="008842F0">
        <w:rPr>
          <w:rFonts w:ascii="Century" w:hAnsi="Century"/>
          <w:bCs w:val="0"/>
          <w:caps/>
          <w:sz w:val="20"/>
          <w:szCs w:val="20"/>
        </w:rPr>
        <w:t xml:space="preserve"> a</w:t>
      </w:r>
      <w:r w:rsidR="00B17E2B" w:rsidRPr="008842F0">
        <w:rPr>
          <w:rFonts w:ascii="Century" w:hAnsi="Century"/>
          <w:bCs w:val="0"/>
          <w:caps/>
          <w:sz w:val="20"/>
          <w:szCs w:val="20"/>
        </w:rPr>
        <w:t> </w:t>
      </w:r>
      <w:r w:rsidRPr="008842F0">
        <w:rPr>
          <w:rFonts w:ascii="Century" w:hAnsi="Century"/>
          <w:bCs w:val="0"/>
          <w:caps/>
          <w:sz w:val="20"/>
          <w:szCs w:val="20"/>
        </w:rPr>
        <w:t>VÝROBCOVI</w:t>
      </w:r>
      <w:r w:rsidR="00B17E2B" w:rsidRPr="008842F0">
        <w:rPr>
          <w:rFonts w:ascii="Century" w:hAnsi="Century"/>
          <w:bCs w:val="0"/>
          <w:caps/>
          <w:sz w:val="20"/>
          <w:szCs w:val="20"/>
        </w:rPr>
        <w:t xml:space="preserve"> (ak nie sú totožní</w:t>
      </w:r>
      <w:r w:rsidR="00E610B5" w:rsidRPr="008842F0">
        <w:rPr>
          <w:rFonts w:ascii="Century" w:hAnsi="Century"/>
          <w:bCs w:val="0"/>
          <w:caps/>
          <w:sz w:val="20"/>
          <w:szCs w:val="20"/>
        </w:rPr>
        <w:t xml:space="preserve">, </w:t>
      </w:r>
      <w:r w:rsidR="008C2025" w:rsidRPr="008842F0">
        <w:rPr>
          <w:rFonts w:ascii="Century" w:hAnsi="Century"/>
          <w:bCs w:val="0"/>
          <w:sz w:val="20"/>
          <w:szCs w:val="20"/>
        </w:rPr>
        <w:t>vyplní žiadateľ</w:t>
      </w:r>
      <w:r w:rsidR="00B17E2B" w:rsidRPr="008842F0">
        <w:rPr>
          <w:rFonts w:ascii="Century" w:hAnsi="Century"/>
          <w:bCs w:val="0"/>
          <w:caps/>
          <w:sz w:val="20"/>
          <w:szCs w:val="20"/>
        </w:rPr>
        <w:t>)</w:t>
      </w:r>
    </w:p>
    <w:tbl>
      <w:tblPr>
        <w:tblW w:w="1020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5"/>
        <w:gridCol w:w="4251"/>
      </w:tblGrid>
      <w:tr w:rsidR="00644AF3" w:rsidRPr="008842F0" w14:paraId="4E1BEE0F" w14:textId="77777777">
        <w:trPr>
          <w:trHeight w:hRule="exact" w:val="397"/>
          <w:jc w:val="center"/>
        </w:trPr>
        <w:tc>
          <w:tcPr>
            <w:tcW w:w="10206" w:type="dxa"/>
            <w:gridSpan w:val="2"/>
            <w:tcBorders>
              <w:top w:val="threeDEngrave" w:sz="24" w:space="0" w:color="E2EFD9"/>
              <w:left w:val="threeDEngrave" w:sz="24" w:space="0" w:color="E2EFD9"/>
              <w:right w:val="threeDEngrave" w:sz="24" w:space="0" w:color="E2EFD9"/>
            </w:tcBorders>
          </w:tcPr>
          <w:p w14:paraId="77C7FC03" w14:textId="77777777" w:rsidR="00644AF3" w:rsidRPr="008842F0" w:rsidRDefault="00644AF3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Cs w:val="0"/>
                <w:sz w:val="16"/>
                <w:szCs w:val="16"/>
              </w:rPr>
            </w:pPr>
            <w:r w:rsidRPr="008842F0">
              <w:rPr>
                <w:rFonts w:ascii="Century" w:hAnsi="Century"/>
                <w:bCs w:val="0"/>
                <w:caps/>
                <w:sz w:val="20"/>
                <w:szCs w:val="20"/>
              </w:rPr>
              <w:t>2.1. Žiadateľ</w:t>
            </w:r>
          </w:p>
        </w:tc>
      </w:tr>
      <w:tr w:rsidR="00232C51" w:rsidRPr="008842F0" w14:paraId="22B32B52" w14:textId="77777777">
        <w:trPr>
          <w:trHeight w:hRule="exact" w:val="397"/>
          <w:jc w:val="center"/>
        </w:trPr>
        <w:tc>
          <w:tcPr>
            <w:tcW w:w="5955" w:type="dxa"/>
            <w:vMerge w:val="restart"/>
            <w:tcBorders>
              <w:left w:val="threeDEngrave" w:sz="24" w:space="0" w:color="E2EFD9"/>
            </w:tcBorders>
          </w:tcPr>
          <w:p w14:paraId="20888FBD" w14:textId="1B9BF495" w:rsidR="00232C51" w:rsidRPr="008842F0" w:rsidRDefault="00232C51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Obchodné meno</w:t>
            </w:r>
            <w:r w:rsidR="00644AF3" w:rsidRPr="008842F0">
              <w:rPr>
                <w:rFonts w:ascii="Century" w:hAnsi="Century"/>
                <w:b w:val="0"/>
                <w:sz w:val="16"/>
                <w:szCs w:val="16"/>
              </w:rPr>
              <w:t xml:space="preserve">: </w:t>
            </w:r>
          </w:p>
        </w:tc>
        <w:tc>
          <w:tcPr>
            <w:tcW w:w="4251" w:type="dxa"/>
            <w:tcBorders>
              <w:right w:val="threeDEngrave" w:sz="24" w:space="0" w:color="E2EFD9"/>
            </w:tcBorders>
            <w:vAlign w:val="center"/>
          </w:tcPr>
          <w:p w14:paraId="31FF1AC8" w14:textId="548AECAA" w:rsidR="00232C51" w:rsidRPr="008842F0" w:rsidRDefault="00232C51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IČO</w:t>
            </w:r>
            <w:r w:rsidR="00644AF3" w:rsidRPr="008842F0">
              <w:rPr>
                <w:rFonts w:ascii="Century" w:hAnsi="Century"/>
                <w:b w:val="0"/>
                <w:sz w:val="16"/>
                <w:szCs w:val="16"/>
              </w:rPr>
              <w:t>:</w:t>
            </w:r>
          </w:p>
        </w:tc>
      </w:tr>
      <w:tr w:rsidR="00232C51" w:rsidRPr="008842F0" w14:paraId="25B485F4" w14:textId="77777777">
        <w:trPr>
          <w:trHeight w:hRule="exact" w:val="397"/>
          <w:jc w:val="center"/>
        </w:trPr>
        <w:tc>
          <w:tcPr>
            <w:tcW w:w="5955" w:type="dxa"/>
            <w:vMerge/>
            <w:tcBorders>
              <w:left w:val="threeDEngrave" w:sz="24" w:space="0" w:color="E2EFD9"/>
            </w:tcBorders>
          </w:tcPr>
          <w:p w14:paraId="4E91B943" w14:textId="77777777" w:rsidR="00232C51" w:rsidRPr="008842F0" w:rsidRDefault="00232C51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</w:p>
        </w:tc>
        <w:tc>
          <w:tcPr>
            <w:tcW w:w="4251" w:type="dxa"/>
            <w:tcBorders>
              <w:right w:val="threeDEngrave" w:sz="24" w:space="0" w:color="E2EFD9"/>
            </w:tcBorders>
            <w:vAlign w:val="center"/>
          </w:tcPr>
          <w:p w14:paraId="477D1C53" w14:textId="77777777" w:rsidR="00232C51" w:rsidRPr="008842F0" w:rsidRDefault="00232C51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IČ DPH</w:t>
            </w:r>
            <w:r w:rsidR="00644AF3" w:rsidRPr="008842F0">
              <w:rPr>
                <w:rFonts w:ascii="Century" w:hAnsi="Century"/>
                <w:b w:val="0"/>
                <w:sz w:val="16"/>
                <w:szCs w:val="16"/>
              </w:rPr>
              <w:t>:</w:t>
            </w:r>
          </w:p>
        </w:tc>
      </w:tr>
      <w:tr w:rsidR="00232C51" w:rsidRPr="008842F0" w14:paraId="75BAB4BF" w14:textId="77777777">
        <w:trPr>
          <w:trHeight w:hRule="exact" w:val="397"/>
          <w:jc w:val="center"/>
        </w:trPr>
        <w:tc>
          <w:tcPr>
            <w:tcW w:w="5955" w:type="dxa"/>
            <w:tcBorders>
              <w:left w:val="threeDEngrave" w:sz="24" w:space="0" w:color="E2EFD9"/>
            </w:tcBorders>
            <w:vAlign w:val="center"/>
          </w:tcPr>
          <w:p w14:paraId="1983A767" w14:textId="7D67430C" w:rsidR="00232C51" w:rsidRPr="008842F0" w:rsidRDefault="00232C51" w:rsidP="00644AF3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Adresa</w:t>
            </w:r>
            <w:r w:rsidR="00644AF3" w:rsidRPr="008842F0">
              <w:rPr>
                <w:rFonts w:ascii="Century" w:hAnsi="Century"/>
                <w:b w:val="0"/>
                <w:sz w:val="16"/>
                <w:szCs w:val="16"/>
              </w:rPr>
              <w:t xml:space="preserve"> žiadateľa: </w:t>
            </w:r>
          </w:p>
        </w:tc>
        <w:tc>
          <w:tcPr>
            <w:tcW w:w="4251" w:type="dxa"/>
            <w:tcBorders>
              <w:right w:val="threeDEngrave" w:sz="24" w:space="0" w:color="E2EFD9"/>
            </w:tcBorders>
            <w:vAlign w:val="center"/>
          </w:tcPr>
          <w:p w14:paraId="6AB9D203" w14:textId="77777777" w:rsidR="00232C51" w:rsidRPr="008842F0" w:rsidRDefault="00232C51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Telefón</w:t>
            </w:r>
            <w:r w:rsidR="00644AF3" w:rsidRPr="008842F0">
              <w:rPr>
                <w:rFonts w:ascii="Century" w:hAnsi="Century"/>
                <w:b w:val="0"/>
                <w:sz w:val="16"/>
                <w:szCs w:val="16"/>
              </w:rPr>
              <w:t>:</w:t>
            </w:r>
          </w:p>
        </w:tc>
      </w:tr>
      <w:tr w:rsidR="00644AF3" w:rsidRPr="008842F0" w14:paraId="178ACEF4" w14:textId="77777777">
        <w:trPr>
          <w:trHeight w:hRule="exact" w:val="397"/>
          <w:jc w:val="center"/>
        </w:trPr>
        <w:tc>
          <w:tcPr>
            <w:tcW w:w="5955" w:type="dxa"/>
            <w:tcBorders>
              <w:left w:val="threeDEngrave" w:sz="24" w:space="0" w:color="E2EFD9"/>
              <w:bottom w:val="single" w:sz="4" w:space="0" w:color="auto"/>
            </w:tcBorders>
            <w:vAlign w:val="center"/>
          </w:tcPr>
          <w:p w14:paraId="16B506AA" w14:textId="77777777" w:rsidR="00644AF3" w:rsidRPr="008842F0" w:rsidRDefault="00644AF3" w:rsidP="00644AF3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Meno štatutárneho zástupcu:</w:t>
            </w:r>
          </w:p>
        </w:tc>
        <w:tc>
          <w:tcPr>
            <w:tcW w:w="4251" w:type="dxa"/>
            <w:tcBorders>
              <w:bottom w:val="single" w:sz="4" w:space="0" w:color="auto"/>
              <w:right w:val="threeDEngrave" w:sz="24" w:space="0" w:color="E2EFD9"/>
            </w:tcBorders>
            <w:vAlign w:val="center"/>
          </w:tcPr>
          <w:p w14:paraId="39CD643A" w14:textId="77777777" w:rsidR="00644AF3" w:rsidRPr="008842F0" w:rsidRDefault="00644AF3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E-mail:</w:t>
            </w:r>
          </w:p>
        </w:tc>
      </w:tr>
      <w:tr w:rsidR="00644AF3" w:rsidRPr="008842F0" w14:paraId="3195E2F6" w14:textId="77777777">
        <w:trPr>
          <w:trHeight w:hRule="exact" w:val="397"/>
          <w:jc w:val="center"/>
        </w:trPr>
        <w:tc>
          <w:tcPr>
            <w:tcW w:w="5955" w:type="dxa"/>
            <w:tcBorders>
              <w:top w:val="single" w:sz="4" w:space="0" w:color="auto"/>
              <w:left w:val="threeDEngrave" w:sz="24" w:space="0" w:color="E2EFD9"/>
              <w:bottom w:val="single" w:sz="12" w:space="0" w:color="auto"/>
            </w:tcBorders>
            <w:vAlign w:val="center"/>
          </w:tcPr>
          <w:p w14:paraId="43321DDD" w14:textId="77777777" w:rsidR="00644AF3" w:rsidRPr="008842F0" w:rsidRDefault="00644AF3" w:rsidP="00644AF3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Meno zástupcu pre jednanie s CO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12" w:space="0" w:color="auto"/>
              <w:right w:val="threeDEngrave" w:sz="24" w:space="0" w:color="E2EFD9"/>
            </w:tcBorders>
            <w:vAlign w:val="center"/>
          </w:tcPr>
          <w:p w14:paraId="74B07C1A" w14:textId="77777777" w:rsidR="00644AF3" w:rsidRPr="008842F0" w:rsidRDefault="00644AF3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IBAN:</w:t>
            </w:r>
          </w:p>
        </w:tc>
      </w:tr>
      <w:tr w:rsidR="00644AF3" w:rsidRPr="008842F0" w14:paraId="12EAA383" w14:textId="77777777">
        <w:trPr>
          <w:trHeight w:hRule="exact" w:val="397"/>
          <w:jc w:val="center"/>
        </w:trPr>
        <w:tc>
          <w:tcPr>
            <w:tcW w:w="10206" w:type="dxa"/>
            <w:gridSpan w:val="2"/>
            <w:tcBorders>
              <w:top w:val="single" w:sz="12" w:space="0" w:color="auto"/>
              <w:left w:val="threeDEngrave" w:sz="24" w:space="0" w:color="E2EFD9"/>
              <w:bottom w:val="single" w:sz="4" w:space="0" w:color="auto"/>
              <w:right w:val="threeDEngrave" w:sz="24" w:space="0" w:color="E2EFD9"/>
            </w:tcBorders>
            <w:vAlign w:val="center"/>
          </w:tcPr>
          <w:p w14:paraId="5E30D866" w14:textId="77777777" w:rsidR="00644AF3" w:rsidRPr="008842F0" w:rsidRDefault="00644AF3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Cs w:val="0"/>
                <w:sz w:val="16"/>
                <w:szCs w:val="16"/>
              </w:rPr>
            </w:pPr>
            <w:r w:rsidRPr="008842F0">
              <w:rPr>
                <w:rFonts w:ascii="Century" w:hAnsi="Century"/>
                <w:bCs w:val="0"/>
                <w:caps/>
                <w:sz w:val="20"/>
                <w:szCs w:val="20"/>
              </w:rPr>
              <w:t>2.2. Výrobca</w:t>
            </w:r>
          </w:p>
        </w:tc>
      </w:tr>
      <w:tr w:rsidR="00232C51" w:rsidRPr="008842F0" w14:paraId="77DFCD19" w14:textId="77777777">
        <w:trPr>
          <w:trHeight w:hRule="exact" w:val="397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threeDEngrave" w:sz="24" w:space="0" w:color="E2EFD9"/>
              <w:right w:val="threeDEngrave" w:sz="24" w:space="0" w:color="E2EFD9"/>
            </w:tcBorders>
            <w:vAlign w:val="center"/>
          </w:tcPr>
          <w:p w14:paraId="4E8FA5FD" w14:textId="0BD2113D" w:rsidR="00232C51" w:rsidRPr="008842F0" w:rsidRDefault="00232C51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Obchodné meno</w:t>
            </w:r>
            <w:r w:rsidR="00644AF3" w:rsidRPr="008842F0">
              <w:rPr>
                <w:rFonts w:ascii="Century" w:hAnsi="Century"/>
                <w:b w:val="0"/>
                <w:sz w:val="16"/>
                <w:szCs w:val="16"/>
              </w:rPr>
              <w:t>:</w:t>
            </w:r>
          </w:p>
        </w:tc>
      </w:tr>
      <w:tr w:rsidR="00232C51" w:rsidRPr="008842F0" w14:paraId="378FA62A" w14:textId="77777777">
        <w:trPr>
          <w:trHeight w:hRule="exact" w:val="397"/>
          <w:jc w:val="center"/>
        </w:trPr>
        <w:tc>
          <w:tcPr>
            <w:tcW w:w="10206" w:type="dxa"/>
            <w:gridSpan w:val="2"/>
            <w:tcBorders>
              <w:left w:val="threeDEngrave" w:sz="24" w:space="0" w:color="E2EFD9"/>
              <w:right w:val="threeDEngrave" w:sz="24" w:space="0" w:color="E2EFD9"/>
            </w:tcBorders>
            <w:vAlign w:val="center"/>
          </w:tcPr>
          <w:p w14:paraId="5FCC3164" w14:textId="77777777" w:rsidR="00232C51" w:rsidRPr="008842F0" w:rsidRDefault="00232C51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Adresa</w:t>
            </w:r>
            <w:r w:rsidR="00644AF3" w:rsidRPr="008842F0">
              <w:rPr>
                <w:rFonts w:ascii="Century" w:hAnsi="Century"/>
                <w:b w:val="0"/>
                <w:sz w:val="16"/>
                <w:szCs w:val="16"/>
              </w:rPr>
              <w:t xml:space="preserve"> výrobcu:</w:t>
            </w:r>
          </w:p>
        </w:tc>
      </w:tr>
      <w:tr w:rsidR="00232C51" w:rsidRPr="008842F0" w14:paraId="5027F443" w14:textId="77777777">
        <w:trPr>
          <w:trHeight w:hRule="exact" w:val="397"/>
          <w:jc w:val="center"/>
        </w:trPr>
        <w:tc>
          <w:tcPr>
            <w:tcW w:w="10206" w:type="dxa"/>
            <w:gridSpan w:val="2"/>
            <w:tcBorders>
              <w:left w:val="threeDEngrave" w:sz="24" w:space="0" w:color="E2EFD9"/>
              <w:right w:val="threeDEngrave" w:sz="24" w:space="0" w:color="E2EFD9"/>
            </w:tcBorders>
            <w:vAlign w:val="center"/>
          </w:tcPr>
          <w:p w14:paraId="1CE6751F" w14:textId="77777777" w:rsidR="00232C51" w:rsidRPr="008842F0" w:rsidRDefault="00644AF3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Miesto výroby:</w:t>
            </w:r>
          </w:p>
        </w:tc>
      </w:tr>
      <w:tr w:rsidR="004B4A39" w:rsidRPr="008842F0" w14:paraId="215F93E2" w14:textId="77777777">
        <w:trPr>
          <w:trHeight w:hRule="exact" w:val="397"/>
          <w:jc w:val="center"/>
        </w:trPr>
        <w:tc>
          <w:tcPr>
            <w:tcW w:w="10206" w:type="dxa"/>
            <w:gridSpan w:val="2"/>
            <w:tcBorders>
              <w:left w:val="threeDEngrave" w:sz="24" w:space="0" w:color="E2EFD9"/>
              <w:right w:val="threeDEngrave" w:sz="24" w:space="0" w:color="E2EFD9"/>
            </w:tcBorders>
            <w:vAlign w:val="center"/>
          </w:tcPr>
          <w:p w14:paraId="4253BBFC" w14:textId="52E769A5" w:rsidR="004B4A39" w:rsidRPr="008842F0" w:rsidRDefault="004B4A39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 xml:space="preserve">Krajina pôvodu </w:t>
            </w:r>
            <w:r w:rsidR="00485DA8" w:rsidRPr="008842F0">
              <w:rPr>
                <w:rFonts w:ascii="Century" w:hAnsi="Century"/>
                <w:b w:val="0"/>
                <w:sz w:val="16"/>
                <w:szCs w:val="16"/>
              </w:rPr>
              <w:t>EÚ produktu na hnojenie</w:t>
            </w:r>
            <w:r w:rsidRPr="008842F0">
              <w:rPr>
                <w:rFonts w:ascii="Century" w:hAnsi="Century"/>
                <w:b w:val="0"/>
                <w:sz w:val="16"/>
                <w:szCs w:val="16"/>
              </w:rPr>
              <w:t>:</w:t>
            </w:r>
          </w:p>
        </w:tc>
      </w:tr>
      <w:tr w:rsidR="00232C51" w:rsidRPr="008842F0" w14:paraId="53407890" w14:textId="77777777">
        <w:trPr>
          <w:trHeight w:hRule="exact" w:val="397"/>
          <w:jc w:val="center"/>
        </w:trPr>
        <w:tc>
          <w:tcPr>
            <w:tcW w:w="10206" w:type="dxa"/>
            <w:gridSpan w:val="2"/>
            <w:tcBorders>
              <w:left w:val="threeDEngrave" w:sz="24" w:space="0" w:color="E2EFD9"/>
              <w:bottom w:val="threeDEngrave" w:sz="24" w:space="0" w:color="E2EFD9"/>
              <w:right w:val="threeDEngrave" w:sz="24" w:space="0" w:color="E2EFD9"/>
            </w:tcBorders>
            <w:vAlign w:val="center"/>
          </w:tcPr>
          <w:p w14:paraId="27D28B8D" w14:textId="2D488CCB" w:rsidR="00B94788" w:rsidRPr="008842F0" w:rsidRDefault="00B94788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 xml:space="preserve">Štáty, do ktorých bude žiadateľ distribuovať alebo </w:t>
            </w:r>
            <w:r w:rsidR="00F70C4D" w:rsidRPr="008842F0">
              <w:rPr>
                <w:rFonts w:ascii="Century" w:hAnsi="Century"/>
                <w:b w:val="0"/>
                <w:sz w:val="16"/>
                <w:szCs w:val="16"/>
              </w:rPr>
              <w:t>vy</w:t>
            </w:r>
            <w:r w:rsidRPr="008842F0">
              <w:rPr>
                <w:rFonts w:ascii="Century" w:hAnsi="Century"/>
                <w:b w:val="0"/>
                <w:sz w:val="16"/>
                <w:szCs w:val="16"/>
              </w:rPr>
              <w:t>vážať výrobky:</w:t>
            </w:r>
          </w:p>
        </w:tc>
      </w:tr>
    </w:tbl>
    <w:p w14:paraId="6B5E0C12" w14:textId="77777777" w:rsidR="001A7EEF" w:rsidRPr="008842F0" w:rsidRDefault="001A7EEF" w:rsidP="00232C51">
      <w:pPr>
        <w:pStyle w:val="Nzov"/>
        <w:pBdr>
          <w:bottom w:val="none" w:sz="0" w:space="0" w:color="auto"/>
        </w:pBdr>
        <w:spacing w:before="20" w:after="20"/>
        <w:jc w:val="left"/>
        <w:rPr>
          <w:rFonts w:ascii="Century" w:hAnsi="Century"/>
          <w:b w:val="0"/>
          <w:caps/>
          <w:sz w:val="20"/>
          <w:szCs w:val="20"/>
        </w:rPr>
      </w:pPr>
    </w:p>
    <w:p w14:paraId="1201EDA0" w14:textId="60A75D13" w:rsidR="00232C51" w:rsidRPr="008842F0" w:rsidRDefault="00644AF3" w:rsidP="00232C51">
      <w:pPr>
        <w:pStyle w:val="Nzov"/>
        <w:pBdr>
          <w:bottom w:val="none" w:sz="0" w:space="0" w:color="auto"/>
        </w:pBdr>
        <w:spacing w:before="20" w:after="20"/>
        <w:jc w:val="left"/>
        <w:rPr>
          <w:rFonts w:ascii="Century" w:hAnsi="Century"/>
          <w:bCs w:val="0"/>
          <w:sz w:val="20"/>
          <w:szCs w:val="20"/>
        </w:rPr>
      </w:pPr>
      <w:r w:rsidRPr="008842F0">
        <w:rPr>
          <w:rFonts w:ascii="Century" w:hAnsi="Century"/>
          <w:bCs w:val="0"/>
          <w:caps/>
          <w:sz w:val="20"/>
          <w:szCs w:val="20"/>
        </w:rPr>
        <w:t>3. INFORMÁCIE o</w:t>
      </w:r>
      <w:r w:rsidR="008E50C8" w:rsidRPr="008842F0">
        <w:rPr>
          <w:rFonts w:ascii="Century" w:hAnsi="Century"/>
          <w:bCs w:val="0"/>
          <w:caps/>
          <w:sz w:val="20"/>
          <w:szCs w:val="20"/>
        </w:rPr>
        <w:t> EÚ PRODUKTE NA HNOJENIE</w:t>
      </w:r>
      <w:r w:rsidR="001C5030" w:rsidRPr="008842F0">
        <w:rPr>
          <w:rFonts w:ascii="Century" w:hAnsi="Century"/>
          <w:bCs w:val="0"/>
          <w:caps/>
          <w:sz w:val="20"/>
          <w:szCs w:val="20"/>
        </w:rPr>
        <w:t xml:space="preserve"> (</w:t>
      </w:r>
      <w:r w:rsidR="001C5030" w:rsidRPr="008842F0">
        <w:rPr>
          <w:rFonts w:ascii="Century" w:hAnsi="Century"/>
          <w:bCs w:val="0"/>
          <w:sz w:val="20"/>
          <w:szCs w:val="20"/>
        </w:rPr>
        <w:t>vyplní žiadateľ)</w:t>
      </w:r>
    </w:p>
    <w:tbl>
      <w:tblPr>
        <w:tblW w:w="10206" w:type="dxa"/>
        <w:jc w:val="center"/>
        <w:tblBorders>
          <w:top w:val="threeDEngrave" w:sz="24" w:space="0" w:color="E2EFD9"/>
          <w:left w:val="threeDEngrave" w:sz="24" w:space="0" w:color="E2EFD9"/>
          <w:bottom w:val="threeDEngrave" w:sz="24" w:space="0" w:color="E2EFD9"/>
          <w:right w:val="threeDEngrave" w:sz="24" w:space="0" w:color="E2EFD9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232C51" w:rsidRPr="008842F0" w14:paraId="4E867240" w14:textId="77777777">
        <w:trPr>
          <w:trHeight w:hRule="exact" w:val="397"/>
          <w:jc w:val="center"/>
        </w:trPr>
        <w:tc>
          <w:tcPr>
            <w:tcW w:w="10206" w:type="dxa"/>
            <w:vAlign w:val="center"/>
          </w:tcPr>
          <w:p w14:paraId="6F05D9EE" w14:textId="1B5205B2" w:rsidR="00232C51" w:rsidRPr="008842F0" w:rsidRDefault="00B17E2B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N</w:t>
            </w:r>
            <w:r w:rsidR="00232C51" w:rsidRPr="008842F0">
              <w:rPr>
                <w:rFonts w:ascii="Century" w:hAnsi="Century"/>
                <w:b w:val="0"/>
                <w:sz w:val="16"/>
                <w:szCs w:val="16"/>
              </w:rPr>
              <w:t>ázov</w:t>
            </w:r>
            <w:r w:rsidR="00644AF3" w:rsidRPr="008842F0">
              <w:rPr>
                <w:rFonts w:ascii="Century" w:hAnsi="Century"/>
                <w:b w:val="0"/>
                <w:sz w:val="16"/>
                <w:szCs w:val="16"/>
              </w:rPr>
              <w:t xml:space="preserve"> </w:t>
            </w:r>
            <w:r w:rsidR="008E50C8" w:rsidRPr="008842F0">
              <w:rPr>
                <w:rFonts w:ascii="Century" w:hAnsi="Century"/>
                <w:b w:val="0"/>
                <w:sz w:val="16"/>
                <w:szCs w:val="16"/>
              </w:rPr>
              <w:t>EÚ produktu na hnojenie</w:t>
            </w:r>
            <w:r w:rsidR="00232C51" w:rsidRPr="008842F0">
              <w:rPr>
                <w:rFonts w:ascii="Century" w:hAnsi="Century"/>
                <w:b w:val="0"/>
                <w:sz w:val="16"/>
                <w:szCs w:val="16"/>
              </w:rPr>
              <w:t>:</w:t>
            </w:r>
          </w:p>
        </w:tc>
      </w:tr>
      <w:tr w:rsidR="00232C51" w:rsidRPr="008842F0" w14:paraId="404940EC" w14:textId="77777777">
        <w:trPr>
          <w:trHeight w:hRule="exact" w:val="397"/>
          <w:jc w:val="center"/>
        </w:trPr>
        <w:tc>
          <w:tcPr>
            <w:tcW w:w="10206" w:type="dxa"/>
            <w:vAlign w:val="center"/>
          </w:tcPr>
          <w:p w14:paraId="16D9E595" w14:textId="65B0DADF" w:rsidR="00EA728E" w:rsidRPr="008842F0" w:rsidRDefault="000131D1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bookmarkStart w:id="0" w:name="_Hlk176186475"/>
            <w:r w:rsidRPr="008842F0">
              <w:rPr>
                <w:rFonts w:ascii="Century" w:hAnsi="Century"/>
                <w:b w:val="0"/>
                <w:sz w:val="16"/>
                <w:szCs w:val="16"/>
              </w:rPr>
              <w:t>Kategória podľa účinku</w:t>
            </w:r>
            <w:r w:rsidR="00655ABB" w:rsidRPr="008842F0">
              <w:rPr>
                <w:rFonts w:ascii="Century" w:hAnsi="Century"/>
                <w:b w:val="0"/>
                <w:sz w:val="16"/>
                <w:szCs w:val="16"/>
              </w:rPr>
              <w:t>:</w:t>
            </w:r>
            <w:r w:rsidR="00883CF3" w:rsidRPr="008842F0">
              <w:rPr>
                <w:rFonts w:ascii="Century" w:hAnsi="Century"/>
                <w:b w:val="0"/>
                <w:sz w:val="16"/>
                <w:szCs w:val="16"/>
              </w:rPr>
              <w:t xml:space="preserve"> </w:t>
            </w:r>
          </w:p>
        </w:tc>
      </w:tr>
      <w:tr w:rsidR="00232C51" w:rsidRPr="008842F0" w14:paraId="7149576F" w14:textId="77777777" w:rsidTr="000131D1">
        <w:trPr>
          <w:trHeight w:hRule="exact" w:val="397"/>
          <w:jc w:val="center"/>
        </w:trPr>
        <w:tc>
          <w:tcPr>
            <w:tcW w:w="10206" w:type="dxa"/>
            <w:vAlign w:val="center"/>
          </w:tcPr>
          <w:p w14:paraId="554C75A0" w14:textId="3EE6068B" w:rsidR="00232C51" w:rsidRPr="008842F0" w:rsidRDefault="000131D1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bookmarkStart w:id="1" w:name="Check5"/>
            <w:bookmarkEnd w:id="1"/>
            <w:r w:rsidRPr="008842F0">
              <w:rPr>
                <w:rFonts w:ascii="Century" w:hAnsi="Century"/>
                <w:b w:val="0"/>
                <w:sz w:val="16"/>
                <w:szCs w:val="16"/>
              </w:rPr>
              <w:t>Označenie PFC:</w:t>
            </w:r>
          </w:p>
        </w:tc>
      </w:tr>
      <w:bookmarkEnd w:id="0"/>
      <w:tr w:rsidR="00C02DFA" w:rsidRPr="008842F0" w14:paraId="29C43A6B" w14:textId="77777777">
        <w:trPr>
          <w:trHeight w:hRule="exact" w:val="397"/>
          <w:jc w:val="center"/>
        </w:trPr>
        <w:tc>
          <w:tcPr>
            <w:tcW w:w="10206" w:type="dxa"/>
            <w:vAlign w:val="center"/>
          </w:tcPr>
          <w:p w14:paraId="5F6B12FC" w14:textId="32B662F3" w:rsidR="00C02DFA" w:rsidRPr="008842F0" w:rsidRDefault="001E391D" w:rsidP="00912F11">
            <w:pPr>
              <w:pStyle w:val="Nzov"/>
              <w:pBdr>
                <w:bottom w:val="none" w:sz="0" w:space="0" w:color="auto"/>
              </w:pBdr>
              <w:spacing w:before="20" w:after="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  <w:r w:rsidRPr="008842F0">
              <w:rPr>
                <w:rFonts w:ascii="Century" w:hAnsi="Century"/>
                <w:b w:val="0"/>
                <w:sz w:val="16"/>
                <w:szCs w:val="16"/>
              </w:rPr>
              <w:t>Číselný kód colného sadzobníka:</w:t>
            </w:r>
          </w:p>
        </w:tc>
      </w:tr>
    </w:tbl>
    <w:p w14:paraId="6801F1C9" w14:textId="77777777" w:rsidR="00232C51" w:rsidRPr="008842F0" w:rsidRDefault="00232C51" w:rsidP="00232C51">
      <w:pPr>
        <w:pStyle w:val="Nzov"/>
        <w:pBdr>
          <w:bottom w:val="none" w:sz="0" w:space="0" w:color="auto"/>
        </w:pBdr>
        <w:spacing w:before="20" w:after="20"/>
        <w:jc w:val="left"/>
        <w:rPr>
          <w:rFonts w:ascii="Century" w:hAnsi="Century"/>
          <w:b w:val="0"/>
          <w:sz w:val="20"/>
          <w:szCs w:val="20"/>
        </w:rPr>
      </w:pPr>
    </w:p>
    <w:p w14:paraId="0E3A1256" w14:textId="2FB4B835" w:rsidR="001A7EEF" w:rsidRPr="008842F0" w:rsidRDefault="0088357B" w:rsidP="00232C51">
      <w:pPr>
        <w:pStyle w:val="Nzov"/>
        <w:pBdr>
          <w:bottom w:val="none" w:sz="0" w:space="0" w:color="auto"/>
        </w:pBdr>
        <w:spacing w:before="20" w:after="20"/>
        <w:jc w:val="left"/>
        <w:rPr>
          <w:rFonts w:ascii="Century" w:hAnsi="Century"/>
          <w:bCs w:val="0"/>
          <w:sz w:val="22"/>
          <w:szCs w:val="18"/>
        </w:rPr>
      </w:pPr>
      <w:r w:rsidRPr="008842F0">
        <w:rPr>
          <w:rFonts w:ascii="Century" w:hAnsi="Century"/>
          <w:bCs w:val="0"/>
          <w:smallCaps/>
          <w:sz w:val="20"/>
          <w:szCs w:val="20"/>
        </w:rPr>
        <w:t>4</w:t>
      </w:r>
      <w:r w:rsidR="00C02DFA" w:rsidRPr="008842F0">
        <w:rPr>
          <w:rFonts w:ascii="Century" w:hAnsi="Century"/>
          <w:bCs w:val="0"/>
          <w:smallCaps/>
          <w:sz w:val="20"/>
          <w:szCs w:val="20"/>
        </w:rPr>
        <w:t xml:space="preserve">. </w:t>
      </w:r>
      <w:r w:rsidR="00C02DFA" w:rsidRPr="008842F0">
        <w:rPr>
          <w:rFonts w:ascii="Century" w:hAnsi="Century"/>
          <w:bCs w:val="0"/>
          <w:sz w:val="20"/>
          <w:szCs w:val="20"/>
        </w:rPr>
        <w:t xml:space="preserve">TECHNICKÉ POŽIADAVKY (technický predpis, technická norma, špecifikácie a pod.), podľa ktorých sa má vykonať posudzovanie zhody </w:t>
      </w:r>
      <w:r w:rsidR="00B373AE" w:rsidRPr="008842F0">
        <w:rPr>
          <w:rFonts w:ascii="Century" w:hAnsi="Century"/>
          <w:bCs w:val="0"/>
          <w:sz w:val="20"/>
          <w:szCs w:val="20"/>
        </w:rPr>
        <w:t>systému kvality výrobného procesu EÚ produktu na hnojenie</w:t>
      </w:r>
      <w:r w:rsidR="001C5030" w:rsidRPr="008842F0">
        <w:rPr>
          <w:rFonts w:ascii="Century" w:hAnsi="Century"/>
          <w:bCs w:val="0"/>
          <w:sz w:val="20"/>
          <w:szCs w:val="20"/>
        </w:rPr>
        <w:t xml:space="preserve"> (vyplní žiadateľ)</w:t>
      </w:r>
    </w:p>
    <w:tbl>
      <w:tblPr>
        <w:tblW w:w="10206" w:type="dxa"/>
        <w:jc w:val="center"/>
        <w:tblBorders>
          <w:top w:val="threeDEngrave" w:sz="24" w:space="0" w:color="E2EFD9"/>
          <w:left w:val="threeDEngrave" w:sz="24" w:space="0" w:color="E2EFD9"/>
          <w:bottom w:val="threeDEngrave" w:sz="24" w:space="0" w:color="E2EFD9"/>
          <w:right w:val="threeDEngrave" w:sz="24" w:space="0" w:color="E2EFD9"/>
          <w:insideH w:val="single" w:sz="6" w:space="0" w:color="E2EFD9"/>
          <w:insideV w:val="single" w:sz="6" w:space="0" w:color="E2EFD9"/>
        </w:tblBorders>
        <w:tblLook w:val="04A0" w:firstRow="1" w:lastRow="0" w:firstColumn="1" w:lastColumn="0" w:noHBand="0" w:noVBand="1"/>
      </w:tblPr>
      <w:tblGrid>
        <w:gridCol w:w="10206"/>
      </w:tblGrid>
      <w:tr w:rsidR="00232C51" w:rsidRPr="008842F0" w14:paraId="74B6ABCB" w14:textId="77777777">
        <w:trPr>
          <w:trHeight w:val="567"/>
          <w:jc w:val="center"/>
        </w:trPr>
        <w:tc>
          <w:tcPr>
            <w:tcW w:w="10344" w:type="dxa"/>
          </w:tcPr>
          <w:p w14:paraId="64DE38C5" w14:textId="77777777" w:rsidR="001A7EEF" w:rsidRPr="008842F0" w:rsidRDefault="001A7EEF" w:rsidP="00C02DFA">
            <w:pPr>
              <w:pStyle w:val="Nzov"/>
              <w:numPr>
                <w:ilvl w:val="0"/>
                <w:numId w:val="9"/>
              </w:numPr>
              <w:pBdr>
                <w:bottom w:val="none" w:sz="0" w:space="0" w:color="auto"/>
              </w:pBdr>
              <w:spacing w:before="20" w:after="20"/>
              <w:ind w:left="454" w:hanging="283"/>
              <w:jc w:val="left"/>
              <w:rPr>
                <w:rFonts w:ascii="Century" w:hAnsi="Century"/>
                <w:b w:val="0"/>
                <w:bCs w:val="0"/>
                <w:sz w:val="16"/>
                <w:szCs w:val="16"/>
              </w:rPr>
            </w:pPr>
          </w:p>
          <w:p w14:paraId="3C34BB01" w14:textId="77777777" w:rsidR="00232C51" w:rsidRPr="008842F0" w:rsidRDefault="00232C51" w:rsidP="00C02DFA">
            <w:pPr>
              <w:pStyle w:val="Nzov"/>
              <w:numPr>
                <w:ilvl w:val="0"/>
                <w:numId w:val="9"/>
              </w:numPr>
              <w:pBdr>
                <w:bottom w:val="none" w:sz="0" w:space="0" w:color="auto"/>
              </w:pBdr>
              <w:spacing w:before="20" w:after="20"/>
              <w:ind w:left="454" w:hanging="283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</w:p>
          <w:p w14:paraId="4DF6DC3F" w14:textId="77777777" w:rsidR="001A7EEF" w:rsidRPr="008842F0" w:rsidRDefault="001A7EEF" w:rsidP="00C02DFA">
            <w:pPr>
              <w:pStyle w:val="Nzov"/>
              <w:numPr>
                <w:ilvl w:val="0"/>
                <w:numId w:val="9"/>
              </w:numPr>
              <w:pBdr>
                <w:bottom w:val="none" w:sz="0" w:space="0" w:color="auto"/>
              </w:pBdr>
              <w:spacing w:before="20" w:after="20"/>
              <w:ind w:left="454" w:hanging="283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</w:p>
          <w:p w14:paraId="126C3049" w14:textId="77777777" w:rsidR="001A7EEF" w:rsidRPr="008842F0" w:rsidRDefault="001A7EEF" w:rsidP="00C02DFA">
            <w:pPr>
              <w:pStyle w:val="Nzov"/>
              <w:numPr>
                <w:ilvl w:val="0"/>
                <w:numId w:val="9"/>
              </w:numPr>
              <w:pBdr>
                <w:bottom w:val="none" w:sz="0" w:space="0" w:color="auto"/>
              </w:pBdr>
              <w:spacing w:before="20" w:after="20"/>
              <w:ind w:left="454" w:hanging="283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</w:p>
          <w:p w14:paraId="5B851A5D" w14:textId="77777777" w:rsidR="001A7EEF" w:rsidRPr="008842F0" w:rsidRDefault="001A7EEF" w:rsidP="00C02DFA">
            <w:pPr>
              <w:pStyle w:val="Nzov"/>
              <w:numPr>
                <w:ilvl w:val="0"/>
                <w:numId w:val="9"/>
              </w:numPr>
              <w:pBdr>
                <w:bottom w:val="none" w:sz="0" w:space="0" w:color="auto"/>
              </w:pBdr>
              <w:spacing w:before="20" w:after="20"/>
              <w:ind w:left="454" w:hanging="283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</w:p>
          <w:p w14:paraId="1C514452" w14:textId="77777777" w:rsidR="001A7EEF" w:rsidRPr="008842F0" w:rsidRDefault="001A7EEF" w:rsidP="001A7EEF">
            <w:pPr>
              <w:pStyle w:val="Nzov"/>
              <w:pBdr>
                <w:bottom w:val="none" w:sz="0" w:space="0" w:color="auto"/>
              </w:pBdr>
              <w:spacing w:before="20" w:after="20"/>
              <w:ind w:left="720"/>
              <w:jc w:val="left"/>
              <w:rPr>
                <w:rFonts w:ascii="Century" w:hAnsi="Century"/>
                <w:b w:val="0"/>
                <w:sz w:val="16"/>
                <w:szCs w:val="16"/>
              </w:rPr>
            </w:pPr>
          </w:p>
        </w:tc>
      </w:tr>
    </w:tbl>
    <w:p w14:paraId="2BDC25C1" w14:textId="77777777" w:rsidR="00343DCF" w:rsidRPr="008842F0" w:rsidRDefault="00343DCF" w:rsidP="00A87586">
      <w:pPr>
        <w:pStyle w:val="Nzov"/>
        <w:pBdr>
          <w:bottom w:val="none" w:sz="0" w:space="0" w:color="auto"/>
        </w:pBdr>
        <w:jc w:val="both"/>
        <w:rPr>
          <w:rFonts w:ascii="Century" w:hAnsi="Century"/>
          <w:sz w:val="20"/>
          <w:szCs w:val="20"/>
        </w:rPr>
      </w:pPr>
    </w:p>
    <w:p w14:paraId="39CF797A" w14:textId="77777777" w:rsidR="00343DCF" w:rsidRPr="008842F0" w:rsidRDefault="00343DCF">
      <w:pPr>
        <w:rPr>
          <w:rFonts w:ascii="Century" w:hAnsi="Century"/>
          <w:b/>
          <w:bCs/>
          <w:sz w:val="20"/>
          <w:szCs w:val="20"/>
          <w:lang w:eastAsia="en-US"/>
        </w:rPr>
      </w:pPr>
      <w:r w:rsidRPr="008842F0">
        <w:rPr>
          <w:rFonts w:ascii="Century" w:hAnsi="Century"/>
          <w:sz w:val="20"/>
          <w:szCs w:val="20"/>
        </w:rPr>
        <w:br w:type="page"/>
      </w:r>
    </w:p>
    <w:p w14:paraId="7DCCBD51" w14:textId="67F8B58D" w:rsidR="00C02DFA" w:rsidRPr="008842F0" w:rsidRDefault="00AA00E5" w:rsidP="00B20F43">
      <w:pPr>
        <w:pStyle w:val="Nzov"/>
        <w:pBdr>
          <w:bottom w:val="none" w:sz="0" w:space="0" w:color="auto"/>
        </w:pBdr>
        <w:jc w:val="both"/>
        <w:rPr>
          <w:rFonts w:ascii="Century" w:hAnsi="Century"/>
          <w:b w:val="0"/>
          <w:sz w:val="20"/>
          <w:szCs w:val="16"/>
        </w:rPr>
      </w:pPr>
      <w:r w:rsidRPr="008842F0">
        <w:rPr>
          <w:rFonts w:ascii="Century" w:hAnsi="Century"/>
          <w:sz w:val="20"/>
          <w:szCs w:val="20"/>
        </w:rPr>
        <w:lastRenderedPageBreak/>
        <w:t>5</w:t>
      </w:r>
      <w:r w:rsidR="00286F4A" w:rsidRPr="008842F0">
        <w:rPr>
          <w:rFonts w:ascii="Century" w:hAnsi="Century"/>
          <w:sz w:val="20"/>
          <w:szCs w:val="20"/>
        </w:rPr>
        <w:t>.</w:t>
      </w:r>
      <w:r w:rsidR="002B1E30" w:rsidRPr="008842F0">
        <w:rPr>
          <w:rFonts w:ascii="Century" w:hAnsi="Century"/>
          <w:sz w:val="20"/>
          <w:szCs w:val="20"/>
        </w:rPr>
        <w:t xml:space="preserve"> </w:t>
      </w:r>
      <w:r w:rsidR="009075ED" w:rsidRPr="008842F0">
        <w:rPr>
          <w:rFonts w:ascii="Century" w:hAnsi="Century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F1DA74" wp14:editId="4B840FCC">
                <wp:simplePos x="0" y="0"/>
                <wp:positionH relativeFrom="column">
                  <wp:posOffset>-114300</wp:posOffset>
                </wp:positionH>
                <wp:positionV relativeFrom="paragraph">
                  <wp:posOffset>7620</wp:posOffset>
                </wp:positionV>
                <wp:extent cx="5715000" cy="0"/>
                <wp:effectExtent l="0" t="0" r="3810" b="4445"/>
                <wp:wrapNone/>
                <wp:docPr id="194841382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F2103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6pt" to="441pt,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" stroked="f" strokeweight="4.5pt">
                <v:stroke linestyle="thickThin"/>
              </v:line>
            </w:pict>
          </mc:Fallback>
        </mc:AlternateContent>
      </w:r>
      <w:r w:rsidR="00C02DFA" w:rsidRPr="008842F0">
        <w:rPr>
          <w:rFonts w:ascii="Century" w:hAnsi="Century"/>
          <w:sz w:val="20"/>
          <w:szCs w:val="20"/>
        </w:rPr>
        <w:t>VYHLÁSENIE ŽIADATEĽA</w:t>
      </w:r>
    </w:p>
    <w:p w14:paraId="3287D300" w14:textId="3A04AC30" w:rsidR="00C02DFA" w:rsidRPr="008842F0" w:rsidRDefault="00025313" w:rsidP="00C02DFA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ind w:left="714" w:hanging="357"/>
        <w:jc w:val="both"/>
        <w:rPr>
          <w:rFonts w:ascii="Century" w:hAnsi="Century"/>
          <w:b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v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ýrobok je ako typ vývojovo ukončený a údaje uvedené v tejto žiadosti </w:t>
      </w:r>
      <w:r w:rsidR="00F34A1E" w:rsidRPr="008842F0">
        <w:rPr>
          <w:rFonts w:ascii="Century" w:hAnsi="Century"/>
          <w:b w:val="0"/>
          <w:iCs/>
          <w:sz w:val="20"/>
          <w:szCs w:val="20"/>
        </w:rPr>
        <w:t xml:space="preserve">o posúdenie systému kvality </w:t>
      </w:r>
      <w:r w:rsidR="00721F8B" w:rsidRPr="008842F0">
        <w:rPr>
          <w:rFonts w:ascii="Century" w:hAnsi="Century"/>
          <w:b w:val="0"/>
          <w:iCs/>
          <w:sz w:val="20"/>
          <w:szCs w:val="20"/>
        </w:rPr>
        <w:t xml:space="preserve">výrobného procesu </w:t>
      </w:r>
      <w:r w:rsidR="00E912D9" w:rsidRPr="008842F0">
        <w:rPr>
          <w:rFonts w:ascii="Century" w:hAnsi="Century"/>
          <w:b w:val="0"/>
          <w:iCs/>
          <w:sz w:val="20"/>
          <w:szCs w:val="20"/>
        </w:rPr>
        <w:t>EÚ produktu na hnojenie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, predložená technická dokumentácia a ostatné </w:t>
      </w:r>
      <w:r w:rsidRPr="008842F0">
        <w:rPr>
          <w:rFonts w:ascii="Century" w:hAnsi="Century"/>
          <w:b w:val="0"/>
          <w:iCs/>
          <w:sz w:val="20"/>
          <w:szCs w:val="20"/>
        </w:rPr>
        <w:t>informácie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sú úplné a vystihujú stav výrobku ku dňu </w:t>
      </w:r>
      <w:r w:rsidRPr="008842F0">
        <w:rPr>
          <w:rFonts w:ascii="Century" w:hAnsi="Century"/>
          <w:b w:val="0"/>
          <w:iCs/>
          <w:sz w:val="20"/>
          <w:szCs w:val="20"/>
        </w:rPr>
        <w:t>vyplnenia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tejto žiadosti</w:t>
      </w:r>
      <w:r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1FB6632B" w14:textId="202770A6" w:rsidR="00C02DFA" w:rsidRPr="008842F0" w:rsidRDefault="00025313" w:rsidP="00C02DFA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z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abezpečím súčinnosť pri výkone </w:t>
      </w:r>
      <w:r w:rsidR="002345E9" w:rsidRPr="008842F0">
        <w:rPr>
          <w:rFonts w:ascii="Century" w:hAnsi="Century"/>
          <w:b w:val="0"/>
          <w:iCs/>
          <w:sz w:val="20"/>
          <w:szCs w:val="20"/>
        </w:rPr>
        <w:t>posudzovania zhody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v rozsahu požadovanom </w:t>
      </w:r>
      <w:r w:rsidRPr="008842F0">
        <w:rPr>
          <w:rFonts w:ascii="Century" w:hAnsi="Century"/>
          <w:b w:val="0"/>
          <w:iCs/>
          <w:sz w:val="20"/>
          <w:szCs w:val="20"/>
        </w:rPr>
        <w:t>CO,</w:t>
      </w:r>
    </w:p>
    <w:p w14:paraId="33073CFE" w14:textId="5AC52641" w:rsidR="00C02DFA" w:rsidRPr="008842F0" w:rsidRDefault="00025313" w:rsidP="00C02DFA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ind w:left="714" w:hanging="357"/>
        <w:jc w:val="both"/>
        <w:rPr>
          <w:rFonts w:ascii="Century" w:hAnsi="Century"/>
          <w:b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b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eriem na vedomie, že zmena technických požiadaviek môže mať vplyv na zistenia, na základe ktorých bol</w:t>
      </w:r>
      <w:r w:rsidR="00E912D9" w:rsidRPr="008842F0">
        <w:rPr>
          <w:rFonts w:ascii="Century" w:hAnsi="Century"/>
          <w:b w:val="0"/>
          <w:iCs/>
          <w:sz w:val="20"/>
          <w:szCs w:val="20"/>
        </w:rPr>
        <w:t>o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vydan</w:t>
      </w:r>
      <w:r w:rsidR="00E912D9" w:rsidRPr="008842F0">
        <w:rPr>
          <w:rFonts w:ascii="Century" w:hAnsi="Century"/>
          <w:b w:val="0"/>
          <w:iCs/>
          <w:sz w:val="20"/>
          <w:szCs w:val="20"/>
        </w:rPr>
        <w:t>é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E912D9" w:rsidRPr="008842F0">
        <w:rPr>
          <w:rFonts w:ascii="Century" w:hAnsi="Century"/>
          <w:b w:val="0"/>
          <w:iCs/>
          <w:sz w:val="20"/>
          <w:szCs w:val="20"/>
        </w:rPr>
        <w:t>rozhodnutie o posúdení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.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Pokiaľ dôjde k zmene zloženia výrobku alebo k zmene technologického procesu výroby výrobku, budem informovať CO o týchto zmenách, zaslaním príslušnej technickej dokumentácie k preskúmaniu,</w:t>
      </w:r>
    </w:p>
    <w:p w14:paraId="37BBA3FB" w14:textId="0E7C0A9E" w:rsidR="00C02DFA" w:rsidRPr="008842F0" w:rsidRDefault="00025313" w:rsidP="00C02DFA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z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aväzujem sa viesť záznamy o všetkých sťažnostiach, reklamáciách a nápravných opatreniach týkajúcich sa </w:t>
      </w:r>
      <w:r w:rsidR="000C5175" w:rsidRPr="008842F0">
        <w:rPr>
          <w:rFonts w:ascii="Century" w:hAnsi="Century"/>
          <w:b w:val="0"/>
          <w:iCs/>
          <w:sz w:val="20"/>
          <w:szCs w:val="20"/>
        </w:rPr>
        <w:t>EÚ produktu na hnojenie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963136" w:rsidRPr="008842F0">
        <w:rPr>
          <w:rFonts w:ascii="Century" w:hAnsi="Century"/>
          <w:b w:val="0"/>
          <w:iCs/>
          <w:sz w:val="20"/>
          <w:szCs w:val="20"/>
        </w:rPr>
        <w:t xml:space="preserve">zaslaného na </w:t>
      </w:r>
      <w:r w:rsidR="00F92173" w:rsidRPr="008842F0">
        <w:rPr>
          <w:rFonts w:ascii="Century" w:hAnsi="Century"/>
          <w:b w:val="0"/>
          <w:iCs/>
          <w:sz w:val="20"/>
          <w:szCs w:val="20"/>
        </w:rPr>
        <w:t>posudzovanie zhody</w:t>
      </w:r>
      <w:r w:rsidR="00963136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a tieto predložím na</w:t>
      </w:r>
      <w:r w:rsidR="00F92173" w:rsidRPr="008842F0">
        <w:rPr>
          <w:rFonts w:ascii="Century" w:hAnsi="Century"/>
          <w:b w:val="0"/>
          <w:iCs/>
          <w:sz w:val="20"/>
          <w:szCs w:val="20"/>
        </w:rPr>
        <w:t> 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požiadanie CO a dozorného orgánu</w:t>
      </w:r>
      <w:r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77A8ADEE" w14:textId="50F572EE" w:rsidR="004F79F6" w:rsidRPr="008842F0" w:rsidRDefault="004F79F6" w:rsidP="00C02DFA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beriem na vedomie, že CO prevezme výsledky protokolov o skúškach predložených mnou ako žiadateľom a to len z akreditovaného skúšobného laboratória (max. 6 mesiacov staré odo dňa podania žiadosti o posúdenie systému kvality</w:t>
      </w:r>
      <w:r w:rsidR="009D4EE2" w:rsidRPr="008842F0">
        <w:rPr>
          <w:rFonts w:ascii="Century" w:hAnsi="Century"/>
          <w:b w:val="0"/>
          <w:iCs/>
          <w:sz w:val="20"/>
          <w:szCs w:val="20"/>
        </w:rPr>
        <w:t xml:space="preserve"> výrobného procesu</w:t>
      </w:r>
      <w:r w:rsidRPr="008842F0">
        <w:rPr>
          <w:rFonts w:ascii="Century" w:hAnsi="Century"/>
          <w:b w:val="0"/>
          <w:iCs/>
          <w:sz w:val="20"/>
          <w:szCs w:val="20"/>
        </w:rPr>
        <w:t>),</w:t>
      </w:r>
    </w:p>
    <w:p w14:paraId="6CEE1013" w14:textId="77777777" w:rsidR="00CD0925" w:rsidRPr="008842F0" w:rsidRDefault="007F0464" w:rsidP="007F0464">
      <w:pPr>
        <w:pStyle w:val="Nzov"/>
        <w:numPr>
          <w:ilvl w:val="0"/>
          <w:numId w:val="2"/>
        </w:numPr>
        <w:pBdr>
          <w:bottom w:val="none" w:sz="0" w:space="0" w:color="auto"/>
        </w:pBdr>
        <w:ind w:left="714" w:hanging="357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zabezpečím</w:t>
      </w:r>
      <w:r w:rsidR="00CD0925" w:rsidRPr="008842F0">
        <w:rPr>
          <w:rFonts w:ascii="Century" w:hAnsi="Century"/>
          <w:b w:val="0"/>
          <w:iCs/>
          <w:sz w:val="20"/>
          <w:szCs w:val="20"/>
        </w:rPr>
        <w:t xml:space="preserve"> všetky potrebné opatrenia na umožnenie:</w:t>
      </w:r>
    </w:p>
    <w:p w14:paraId="03EB9A93" w14:textId="36678FAB" w:rsidR="00CD0925" w:rsidRPr="008842F0" w:rsidRDefault="00CD0925" w:rsidP="007F0464">
      <w:pPr>
        <w:pStyle w:val="Nzov"/>
        <w:numPr>
          <w:ilvl w:val="0"/>
          <w:numId w:val="10"/>
        </w:numPr>
        <w:pBdr>
          <w:bottom w:val="none" w:sz="0" w:space="0" w:color="auto"/>
        </w:pBdr>
        <w:tabs>
          <w:tab w:val="left" w:pos="1134"/>
        </w:tabs>
        <w:spacing w:after="100" w:afterAutospacing="1"/>
        <w:ind w:left="1134" w:hanging="414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vykonávania hodnotenia, vrátane preskúmania dokumentácie a záznamov, prístupu k</w:t>
      </w:r>
      <w:r w:rsidR="00DA4BD8" w:rsidRPr="008842F0">
        <w:rPr>
          <w:rFonts w:ascii="Century" w:hAnsi="Century"/>
          <w:b w:val="0"/>
          <w:iCs/>
          <w:sz w:val="20"/>
          <w:szCs w:val="20"/>
        </w:rPr>
        <w:t> </w:t>
      </w:r>
      <w:r w:rsidRPr="008842F0">
        <w:rPr>
          <w:rFonts w:ascii="Century" w:hAnsi="Century"/>
          <w:b w:val="0"/>
          <w:iCs/>
          <w:sz w:val="20"/>
          <w:szCs w:val="20"/>
        </w:rPr>
        <w:t>príslušnému vybaveniu, prevádzkarni (pracoviskám), priestorom, pracovníkom a subdodávateľom,</w:t>
      </w:r>
    </w:p>
    <w:p w14:paraId="00959BA6" w14:textId="77777777" w:rsidR="00CD0925" w:rsidRPr="008842F0" w:rsidRDefault="00CD0925" w:rsidP="007F0464">
      <w:pPr>
        <w:pStyle w:val="Nzov"/>
        <w:numPr>
          <w:ilvl w:val="0"/>
          <w:numId w:val="10"/>
        </w:numPr>
        <w:pBdr>
          <w:bottom w:val="none" w:sz="0" w:space="0" w:color="auto"/>
        </w:pBdr>
        <w:tabs>
          <w:tab w:val="left" w:pos="1134"/>
        </w:tabs>
        <w:spacing w:after="100" w:afterAutospacing="1"/>
        <w:ind w:left="1134" w:hanging="414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preskúmania sťažností,</w:t>
      </w:r>
    </w:p>
    <w:p w14:paraId="0680E329" w14:textId="77777777" w:rsidR="00CD0925" w:rsidRPr="008842F0" w:rsidRDefault="00CD0925" w:rsidP="007F0464">
      <w:pPr>
        <w:pStyle w:val="Nzov"/>
        <w:numPr>
          <w:ilvl w:val="0"/>
          <w:numId w:val="10"/>
        </w:numPr>
        <w:pBdr>
          <w:bottom w:val="none" w:sz="0" w:space="0" w:color="auto"/>
        </w:pBdr>
        <w:tabs>
          <w:tab w:val="left" w:pos="1134"/>
        </w:tabs>
        <w:ind w:left="1134" w:hanging="414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účasti pozorovateľov, ak je to potrebné,</w:t>
      </w:r>
    </w:p>
    <w:p w14:paraId="199743AF" w14:textId="7B723A02" w:rsidR="00C02DFA" w:rsidRPr="008842F0" w:rsidRDefault="00CD0925" w:rsidP="00CD0925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v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yhlasujem, že o </w:t>
      </w:r>
      <w:r w:rsidR="007A1A55" w:rsidRPr="008842F0">
        <w:rPr>
          <w:rFonts w:ascii="Century" w:hAnsi="Century"/>
          <w:b w:val="0"/>
          <w:iCs/>
          <w:sz w:val="20"/>
          <w:szCs w:val="20"/>
        </w:rPr>
        <w:t>posudzovanie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zhody </w:t>
      </w:r>
      <w:r w:rsidR="00A727D3" w:rsidRPr="008842F0">
        <w:rPr>
          <w:rFonts w:ascii="Century" w:hAnsi="Century"/>
          <w:b w:val="0"/>
          <w:iCs/>
          <w:sz w:val="20"/>
          <w:szCs w:val="20"/>
        </w:rPr>
        <w:t xml:space="preserve">systému kvality </w:t>
      </w:r>
      <w:r w:rsidR="000D6738" w:rsidRPr="008842F0">
        <w:rPr>
          <w:rFonts w:ascii="Century" w:hAnsi="Century"/>
          <w:b w:val="0"/>
          <w:iCs/>
          <w:sz w:val="20"/>
          <w:szCs w:val="20"/>
        </w:rPr>
        <w:t xml:space="preserve">výrobného procesu 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som nepožiadal in</w:t>
      </w:r>
      <w:r w:rsidR="008F2452" w:rsidRPr="008842F0">
        <w:rPr>
          <w:rFonts w:ascii="Century" w:hAnsi="Century"/>
          <w:b w:val="0"/>
          <w:iCs/>
          <w:sz w:val="20"/>
          <w:szCs w:val="20"/>
        </w:rPr>
        <w:t>ý certifikačný orgán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8F2452" w:rsidRPr="008842F0">
        <w:rPr>
          <w:rFonts w:ascii="Century" w:hAnsi="Century"/>
          <w:b w:val="0"/>
          <w:iCs/>
          <w:sz w:val="20"/>
          <w:szCs w:val="20"/>
        </w:rPr>
        <w:t>(</w:t>
      </w:r>
      <w:r w:rsidR="00F10954" w:rsidRPr="008842F0">
        <w:rPr>
          <w:rFonts w:ascii="Century" w:hAnsi="Century"/>
          <w:b w:val="0"/>
          <w:iCs/>
          <w:sz w:val="20"/>
          <w:szCs w:val="20"/>
        </w:rPr>
        <w:t xml:space="preserve">notifikovanú 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osobu</w:t>
      </w:r>
      <w:r w:rsidR="008F2452" w:rsidRPr="008842F0">
        <w:rPr>
          <w:rFonts w:ascii="Century" w:hAnsi="Century"/>
          <w:b w:val="0"/>
          <w:iCs/>
          <w:sz w:val="20"/>
          <w:szCs w:val="20"/>
        </w:rPr>
        <w:t>)</w:t>
      </w:r>
      <w:r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5B0C60DB" w14:textId="79DFC715" w:rsidR="00C02DFA" w:rsidRPr="008842F0" w:rsidRDefault="00CD0925" w:rsidP="00CD0925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z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aväzujem sa uplatňovať nároky, pokiaľ ide o </w:t>
      </w:r>
      <w:r w:rsidR="000D6738" w:rsidRPr="008842F0">
        <w:rPr>
          <w:rFonts w:ascii="Century" w:hAnsi="Century"/>
          <w:b w:val="0"/>
          <w:iCs/>
          <w:sz w:val="20"/>
          <w:szCs w:val="20"/>
        </w:rPr>
        <w:t>posudzovanie zhody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, len v rozsahu, pre ktorý bol</w:t>
      </w:r>
      <w:r w:rsidR="00E75CB2" w:rsidRPr="008842F0">
        <w:rPr>
          <w:rFonts w:ascii="Century" w:hAnsi="Century"/>
          <w:b w:val="0"/>
          <w:iCs/>
          <w:sz w:val="20"/>
          <w:szCs w:val="20"/>
        </w:rPr>
        <w:t>o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E75CB2" w:rsidRPr="008842F0">
        <w:rPr>
          <w:rFonts w:ascii="Century" w:hAnsi="Century"/>
          <w:b w:val="0"/>
          <w:iCs/>
          <w:sz w:val="20"/>
          <w:szCs w:val="20"/>
        </w:rPr>
        <w:t xml:space="preserve">posudzovanie zhody 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udelen</w:t>
      </w:r>
      <w:r w:rsidR="00E75CB2" w:rsidRPr="008842F0">
        <w:rPr>
          <w:rFonts w:ascii="Century" w:hAnsi="Century"/>
          <w:b w:val="0"/>
          <w:iCs/>
          <w:sz w:val="20"/>
          <w:szCs w:val="20"/>
        </w:rPr>
        <w:t>é</w:t>
      </w:r>
      <w:r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04EC88AF" w14:textId="4597FDF4" w:rsidR="00C02DFA" w:rsidRPr="008842F0" w:rsidRDefault="00CD0925" w:rsidP="00C02DFA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z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aväzujem sa nepoužívať </w:t>
      </w:r>
      <w:r w:rsidR="00E75CB2" w:rsidRPr="008842F0">
        <w:rPr>
          <w:rFonts w:ascii="Century" w:hAnsi="Century"/>
          <w:b w:val="0"/>
          <w:iCs/>
          <w:sz w:val="20"/>
          <w:szCs w:val="20"/>
        </w:rPr>
        <w:t xml:space="preserve">posudzovanie zhody 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spôsobom, ktorý by mohol ohroziť povesť CO a nepodávať žiadne vyjadrenia, ktoré by CO mohol považovať za zavádzajúce alebo neoprávnené</w:t>
      </w:r>
      <w:r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01446670" w14:textId="2B167D29" w:rsidR="00C02DFA" w:rsidRPr="008842F0" w:rsidRDefault="00CD0925" w:rsidP="00C02DFA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p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ri pozastavení alebo zrušení </w:t>
      </w:r>
      <w:r w:rsidR="005323C2" w:rsidRPr="008842F0">
        <w:rPr>
          <w:rFonts w:ascii="Century" w:hAnsi="Century"/>
          <w:b w:val="0"/>
          <w:iCs/>
          <w:sz w:val="20"/>
          <w:szCs w:val="20"/>
        </w:rPr>
        <w:t xml:space="preserve">posudzovania zhody 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prestanem používať akýkoľvek propagačný materiál, obsahujúci odkaz na </w:t>
      </w:r>
      <w:r w:rsidR="005C7B3D" w:rsidRPr="008842F0">
        <w:rPr>
          <w:rFonts w:ascii="Century" w:hAnsi="Century"/>
          <w:b w:val="0"/>
          <w:iCs/>
          <w:sz w:val="20"/>
          <w:szCs w:val="20"/>
        </w:rPr>
        <w:t xml:space="preserve">posudzovanie zhody 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a vrátim všetky dokumenty</w:t>
      </w:r>
      <w:r w:rsidR="005C7B3D" w:rsidRPr="008842F0">
        <w:rPr>
          <w:rFonts w:ascii="Century" w:hAnsi="Century"/>
          <w:b w:val="0"/>
          <w:iCs/>
          <w:sz w:val="20"/>
          <w:szCs w:val="20"/>
        </w:rPr>
        <w:t xml:space="preserve"> k procesu posudzovania zhody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, ktoré si CO vyžiada</w:t>
      </w:r>
      <w:r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381A8764" w14:textId="65C622AF" w:rsidR="00C02DFA" w:rsidRPr="008842F0" w:rsidRDefault="005C3D93" w:rsidP="007F0464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rozhodnutie o posúdení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budem využívať len k vyjadreniu toho, že </w:t>
      </w:r>
      <w:r w:rsidR="0001510C" w:rsidRPr="008842F0">
        <w:rPr>
          <w:rFonts w:ascii="Century" w:hAnsi="Century"/>
          <w:b w:val="0"/>
          <w:iCs/>
          <w:sz w:val="20"/>
          <w:szCs w:val="20"/>
        </w:rPr>
        <w:t>systém kvality výrobného procesu</w:t>
      </w:r>
      <w:r w:rsidR="00C87BC5" w:rsidRPr="008842F0">
        <w:rPr>
          <w:rFonts w:ascii="Century" w:hAnsi="Century"/>
          <w:b w:val="0"/>
          <w:iCs/>
          <w:sz w:val="20"/>
          <w:szCs w:val="20"/>
        </w:rPr>
        <w:t>, ktorý bol predmetom posudzovania zhody, je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v zhode so</w:t>
      </w:r>
      <w:r w:rsidR="00CD0925" w:rsidRPr="008842F0">
        <w:rPr>
          <w:rFonts w:ascii="Century" w:hAnsi="Century"/>
          <w:b w:val="0"/>
          <w:iCs/>
          <w:sz w:val="20"/>
          <w:szCs w:val="20"/>
        </w:rPr>
        <w:t> 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špecifikovanými predpismi</w:t>
      </w:r>
      <w:r w:rsidR="00CD0925"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6CC8E3B7" w14:textId="2ED1AF64" w:rsidR="007F0464" w:rsidRPr="008842F0" w:rsidRDefault="007F0464" w:rsidP="007F0464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ak poskytnem kópie dokumentov </w:t>
      </w:r>
      <w:r w:rsidR="00C87BC5" w:rsidRPr="008842F0">
        <w:rPr>
          <w:rFonts w:ascii="Century" w:hAnsi="Century"/>
          <w:b w:val="0"/>
          <w:iCs/>
          <w:sz w:val="20"/>
          <w:szCs w:val="20"/>
        </w:rPr>
        <w:t xml:space="preserve">k procesu posudzovania zhody </w:t>
      </w:r>
      <w:r w:rsidRPr="008842F0">
        <w:rPr>
          <w:rFonts w:ascii="Century" w:hAnsi="Century"/>
          <w:b w:val="0"/>
          <w:iCs/>
          <w:sz w:val="20"/>
          <w:szCs w:val="20"/>
        </w:rPr>
        <w:t>tretím stranám, tieto budú kopírované v plnom rozsahu, alebo tak, ako sa uvádza v</w:t>
      </w:r>
      <w:r w:rsidR="00811E74" w:rsidRPr="008842F0">
        <w:rPr>
          <w:rFonts w:ascii="Century" w:hAnsi="Century"/>
          <w:b w:val="0"/>
          <w:iCs/>
          <w:sz w:val="20"/>
          <w:szCs w:val="20"/>
        </w:rPr>
        <w:t> postupe posudzovania zhody</w:t>
      </w:r>
      <w:r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71D4C75B" w14:textId="2FC81354" w:rsidR="00C02DFA" w:rsidRPr="008842F0" w:rsidRDefault="007F0464" w:rsidP="007F0464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pri zmienkach o </w:t>
      </w:r>
      <w:bookmarkStart w:id="2" w:name="_Hlk176187459"/>
      <w:r w:rsidR="00C07EB7" w:rsidRPr="008842F0">
        <w:rPr>
          <w:rFonts w:ascii="Century" w:hAnsi="Century"/>
          <w:b w:val="0"/>
          <w:iCs/>
          <w:sz w:val="20"/>
          <w:szCs w:val="20"/>
        </w:rPr>
        <w:t>EÚ produkte na hnojenie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bookmarkStart w:id="3" w:name="_Hlk189219168"/>
      <w:bookmarkEnd w:id="2"/>
      <w:r w:rsidR="00CA7919" w:rsidRPr="008842F0">
        <w:rPr>
          <w:rFonts w:ascii="Century" w:hAnsi="Century"/>
          <w:b w:val="0"/>
          <w:iCs/>
          <w:sz w:val="20"/>
          <w:szCs w:val="20"/>
        </w:rPr>
        <w:t xml:space="preserve">zaslanom na </w:t>
      </w:r>
      <w:r w:rsidR="00811E74" w:rsidRPr="008842F0">
        <w:rPr>
          <w:rFonts w:ascii="Century" w:hAnsi="Century"/>
          <w:b w:val="0"/>
          <w:iCs/>
          <w:sz w:val="20"/>
          <w:szCs w:val="20"/>
        </w:rPr>
        <w:t>posudzovanie zhody</w:t>
      </w:r>
      <w:r w:rsidR="00CA7919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bookmarkEnd w:id="3"/>
      <w:r w:rsidRPr="008842F0">
        <w:rPr>
          <w:rFonts w:ascii="Century" w:hAnsi="Century"/>
          <w:b w:val="0"/>
          <w:iCs/>
          <w:sz w:val="20"/>
          <w:szCs w:val="20"/>
        </w:rPr>
        <w:t>v oznamovacích prostriedkoch, napr. v</w:t>
      </w:r>
      <w:r w:rsidR="00C07EB7" w:rsidRPr="008842F0">
        <w:rPr>
          <w:rFonts w:ascii="Century" w:hAnsi="Century"/>
          <w:b w:val="0"/>
          <w:iCs/>
          <w:sz w:val="20"/>
          <w:szCs w:val="20"/>
        </w:rPr>
        <w:t> 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dokumentácii, v brožúrach alebo inzerátoch (reklame), vyhoviem požiadavkám CO alebo požiadavkám </w:t>
      </w:r>
      <w:r w:rsidR="001715A6" w:rsidRPr="008842F0">
        <w:rPr>
          <w:rFonts w:ascii="Century" w:hAnsi="Century"/>
          <w:b w:val="0"/>
          <w:iCs/>
          <w:sz w:val="20"/>
          <w:szCs w:val="20"/>
        </w:rPr>
        <w:t>postupu posudzovania zhody</w:t>
      </w:r>
      <w:r w:rsidR="00CD0925"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0AF0F336" w14:textId="4961243D" w:rsidR="00C02DFA" w:rsidRPr="008842F0" w:rsidRDefault="00CD0925" w:rsidP="007F0464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eastAsia="Calibri" w:hAnsi="Century"/>
          <w:b w:val="0"/>
          <w:sz w:val="20"/>
          <w:szCs w:val="20"/>
          <w:lang w:eastAsia="cs-CZ"/>
        </w:rPr>
      </w:pPr>
      <w:bookmarkStart w:id="4" w:name="_Hlk176188723"/>
      <w:r w:rsidRPr="008842F0">
        <w:rPr>
          <w:rFonts w:ascii="Century" w:hAnsi="Century"/>
          <w:b w:val="0"/>
          <w:iCs/>
          <w:sz w:val="20"/>
          <w:szCs w:val="20"/>
        </w:rPr>
        <w:t>b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eriem na vedomie, že CO je povinný zverejniť dôverné informácie o</w:t>
      </w:r>
      <w:r w:rsidR="00C45768" w:rsidRPr="008842F0">
        <w:rPr>
          <w:rFonts w:ascii="Century" w:hAnsi="Century"/>
          <w:b w:val="0"/>
          <w:iCs/>
          <w:sz w:val="20"/>
          <w:szCs w:val="20"/>
        </w:rPr>
        <w:t> 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výrobku</w:t>
      </w:r>
      <w:r w:rsidR="00C45768" w:rsidRPr="008842F0">
        <w:rPr>
          <w:rFonts w:ascii="Century" w:hAnsi="Century"/>
          <w:b w:val="0"/>
          <w:iCs/>
          <w:sz w:val="20"/>
          <w:szCs w:val="20"/>
        </w:rPr>
        <w:t>, ktorý bol predmetom posudzovania zhody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a o </w:t>
      </w:r>
      <w:r w:rsidR="00C45768" w:rsidRPr="008842F0">
        <w:rPr>
          <w:rFonts w:ascii="Century" w:hAnsi="Century"/>
          <w:b w:val="0"/>
          <w:iCs/>
          <w:sz w:val="20"/>
          <w:szCs w:val="20"/>
        </w:rPr>
        <w:t>postupe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C45768" w:rsidRPr="008842F0">
        <w:rPr>
          <w:rFonts w:ascii="Century" w:hAnsi="Century"/>
          <w:b w:val="0"/>
          <w:iCs/>
          <w:sz w:val="20"/>
          <w:szCs w:val="20"/>
        </w:rPr>
        <w:t>posudzovania zhody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, ak to požaduje zákon. Na požiadanie musí </w:t>
      </w:r>
      <w:r w:rsidRPr="008842F0">
        <w:rPr>
          <w:rFonts w:ascii="Century" w:hAnsi="Century"/>
          <w:b w:val="0"/>
          <w:iCs/>
          <w:sz w:val="20"/>
          <w:szCs w:val="20"/>
        </w:rPr>
        <w:t>CO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 xml:space="preserve"> zverejniť informácie o</w:t>
      </w:r>
      <w:r w:rsidR="00C45768" w:rsidRPr="008842F0">
        <w:rPr>
          <w:rFonts w:ascii="Century" w:hAnsi="Century"/>
          <w:b w:val="0"/>
          <w:iCs/>
          <w:sz w:val="20"/>
          <w:szCs w:val="20"/>
        </w:rPr>
        <w:t> </w:t>
      </w:r>
      <w:r w:rsidR="00C02DFA" w:rsidRPr="008842F0">
        <w:rPr>
          <w:rFonts w:ascii="Century" w:hAnsi="Century"/>
          <w:b w:val="0"/>
          <w:iCs/>
          <w:sz w:val="20"/>
          <w:szCs w:val="20"/>
        </w:rPr>
        <w:t>platnosti daného</w:t>
      </w:r>
      <w:r w:rsidR="00C02DFA" w:rsidRPr="008842F0">
        <w:rPr>
          <w:rFonts w:ascii="Century" w:eastAsia="Calibri" w:hAnsi="Century"/>
          <w:b w:val="0"/>
          <w:sz w:val="20"/>
          <w:szCs w:val="20"/>
          <w:lang w:eastAsia="cs-CZ"/>
        </w:rPr>
        <w:t xml:space="preserve"> </w:t>
      </w:r>
      <w:r w:rsidR="00C07EB7" w:rsidRPr="008842F0">
        <w:rPr>
          <w:rFonts w:ascii="Century" w:eastAsia="Calibri" w:hAnsi="Century"/>
          <w:b w:val="0"/>
          <w:sz w:val="20"/>
          <w:szCs w:val="20"/>
          <w:lang w:eastAsia="cs-CZ"/>
        </w:rPr>
        <w:t>rozhodnutia o posúdení</w:t>
      </w:r>
      <w:bookmarkEnd w:id="4"/>
      <w:r w:rsidR="00C02DFA" w:rsidRPr="008842F0">
        <w:rPr>
          <w:rFonts w:ascii="Century" w:eastAsia="Calibri" w:hAnsi="Century"/>
          <w:b w:val="0"/>
          <w:sz w:val="20"/>
          <w:szCs w:val="20"/>
          <w:lang w:eastAsia="cs-CZ"/>
        </w:rPr>
        <w:t>.</w:t>
      </w:r>
    </w:p>
    <w:p w14:paraId="58AF098D" w14:textId="7645736A" w:rsidR="00232C51" w:rsidRPr="008842F0" w:rsidRDefault="00A04974" w:rsidP="00232C51">
      <w:pPr>
        <w:pStyle w:val="Nzov"/>
        <w:pBdr>
          <w:bottom w:val="none" w:sz="0" w:space="0" w:color="auto"/>
        </w:pBdr>
        <w:jc w:val="left"/>
        <w:rPr>
          <w:rFonts w:ascii="Century" w:hAnsi="Century"/>
          <w:sz w:val="20"/>
          <w:szCs w:val="20"/>
        </w:rPr>
      </w:pPr>
      <w:r w:rsidRPr="008842F0">
        <w:rPr>
          <w:rFonts w:ascii="Century" w:hAnsi="Century"/>
          <w:sz w:val="20"/>
          <w:szCs w:val="20"/>
        </w:rPr>
        <w:t>6</w:t>
      </w:r>
      <w:r w:rsidR="007F0464" w:rsidRPr="008842F0">
        <w:rPr>
          <w:rFonts w:ascii="Century" w:hAnsi="Century"/>
          <w:sz w:val="20"/>
          <w:szCs w:val="20"/>
        </w:rPr>
        <w:t xml:space="preserve">. </w:t>
      </w:r>
      <w:r w:rsidR="00232C51" w:rsidRPr="008842F0">
        <w:rPr>
          <w:rFonts w:ascii="Century" w:hAnsi="Century"/>
          <w:sz w:val="20"/>
          <w:szCs w:val="20"/>
        </w:rPr>
        <w:t>P</w:t>
      </w:r>
      <w:r w:rsidR="007F0464" w:rsidRPr="008842F0">
        <w:rPr>
          <w:rFonts w:ascii="Century" w:hAnsi="Century"/>
          <w:sz w:val="20"/>
          <w:szCs w:val="20"/>
        </w:rPr>
        <w:t>OVINNOSTI ŽIADATEĽA</w:t>
      </w:r>
    </w:p>
    <w:p w14:paraId="4E0E4322" w14:textId="20799B6C" w:rsidR="00232C51" w:rsidRPr="008842F0" w:rsidRDefault="00232C51" w:rsidP="007F0464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Dodržiavať povinnosti vyplývajúce z uzavretej </w:t>
      </w:r>
      <w:r w:rsidR="007F0464" w:rsidRPr="008842F0">
        <w:rPr>
          <w:rFonts w:ascii="Century" w:hAnsi="Century"/>
          <w:b w:val="0"/>
          <w:iCs/>
          <w:sz w:val="20"/>
          <w:szCs w:val="20"/>
        </w:rPr>
        <w:t>Z</w:t>
      </w:r>
      <w:r w:rsidRPr="008842F0">
        <w:rPr>
          <w:rFonts w:ascii="Century" w:hAnsi="Century"/>
          <w:b w:val="0"/>
          <w:iCs/>
          <w:sz w:val="20"/>
          <w:szCs w:val="20"/>
        </w:rPr>
        <w:t>mluvy</w:t>
      </w:r>
      <w:r w:rsidR="007F0464" w:rsidRPr="008842F0">
        <w:rPr>
          <w:rFonts w:ascii="Century" w:hAnsi="Century"/>
          <w:b w:val="0"/>
          <w:iCs/>
          <w:sz w:val="20"/>
          <w:szCs w:val="20"/>
        </w:rPr>
        <w:t xml:space="preserve"> o posudzovaní zhody </w:t>
      </w:r>
      <w:r w:rsidR="00860ED4" w:rsidRPr="008842F0">
        <w:rPr>
          <w:rFonts w:ascii="Century" w:hAnsi="Century"/>
          <w:b w:val="0"/>
          <w:iCs/>
          <w:sz w:val="20"/>
          <w:szCs w:val="20"/>
        </w:rPr>
        <w:t xml:space="preserve">systému kvality výrobného procesu </w:t>
      </w:r>
      <w:r w:rsidR="00E74B61" w:rsidRPr="008842F0">
        <w:rPr>
          <w:rFonts w:ascii="Century" w:hAnsi="Century"/>
          <w:b w:val="0"/>
          <w:iCs/>
          <w:sz w:val="20"/>
          <w:szCs w:val="20"/>
        </w:rPr>
        <w:t>EÚ produktov</w:t>
      </w:r>
      <w:r w:rsidR="00A04974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5A784B" w:rsidRPr="008842F0">
        <w:rPr>
          <w:rFonts w:ascii="Century" w:hAnsi="Century"/>
          <w:b w:val="0"/>
          <w:iCs/>
          <w:sz w:val="20"/>
          <w:szCs w:val="20"/>
        </w:rPr>
        <w:t xml:space="preserve">na hnojenie </w:t>
      </w:r>
      <w:r w:rsidRPr="008842F0">
        <w:rPr>
          <w:rFonts w:ascii="Century" w:hAnsi="Century"/>
          <w:b w:val="0"/>
          <w:iCs/>
          <w:sz w:val="20"/>
          <w:szCs w:val="20"/>
        </w:rPr>
        <w:t>v zmysle ustanovenia § 262 a následne Obchodného zákonníka a </w:t>
      </w:r>
      <w:r w:rsidR="00052E67" w:rsidRPr="008842F0">
        <w:rPr>
          <w:rFonts w:ascii="Century" w:hAnsi="Century"/>
          <w:b w:val="0"/>
          <w:iCs/>
          <w:sz w:val="20"/>
          <w:szCs w:val="20"/>
        </w:rPr>
        <w:t>o</w:t>
      </w:r>
      <w:r w:rsidRPr="008842F0">
        <w:rPr>
          <w:rFonts w:ascii="Century" w:hAnsi="Century"/>
          <w:b w:val="0"/>
          <w:iCs/>
          <w:sz w:val="20"/>
          <w:szCs w:val="20"/>
        </w:rPr>
        <w:t>sobitn</w:t>
      </w:r>
      <w:r w:rsidR="00E74B61" w:rsidRPr="008842F0">
        <w:rPr>
          <w:rFonts w:ascii="Century" w:hAnsi="Century"/>
          <w:b w:val="0"/>
          <w:iCs/>
          <w:sz w:val="20"/>
          <w:szCs w:val="20"/>
        </w:rPr>
        <w:t>ých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príloh k zmluve.</w:t>
      </w:r>
    </w:p>
    <w:p w14:paraId="09259E47" w14:textId="6A5EC04C" w:rsidR="007A1A55" w:rsidRPr="008842F0" w:rsidRDefault="007A1A55" w:rsidP="007F0464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bookmarkStart w:id="5" w:name="_Hlk176187892"/>
      <w:r w:rsidRPr="008842F0">
        <w:rPr>
          <w:rFonts w:ascii="Century" w:hAnsi="Century"/>
          <w:b w:val="0"/>
          <w:iCs/>
          <w:sz w:val="20"/>
          <w:szCs w:val="20"/>
        </w:rPr>
        <w:t>Zabezpečiť sprievodnú dokumentáci</w:t>
      </w:r>
      <w:r w:rsidR="00A41CB1" w:rsidRPr="008842F0">
        <w:rPr>
          <w:rFonts w:ascii="Century" w:hAnsi="Century"/>
          <w:b w:val="0"/>
          <w:iCs/>
          <w:sz w:val="20"/>
          <w:szCs w:val="20"/>
        </w:rPr>
        <w:t>u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F34A1E" w:rsidRPr="008842F0">
        <w:rPr>
          <w:rFonts w:ascii="Century" w:hAnsi="Century"/>
          <w:b w:val="0"/>
          <w:iCs/>
          <w:sz w:val="20"/>
          <w:szCs w:val="20"/>
        </w:rPr>
        <w:t>k žiadosti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v slovenskom, českom alebo anglickom jazyku.</w:t>
      </w:r>
      <w:bookmarkEnd w:id="5"/>
    </w:p>
    <w:p w14:paraId="1432522F" w14:textId="58BF0B4B" w:rsidR="00232C51" w:rsidRPr="008842F0" w:rsidRDefault="00232C51" w:rsidP="007F0464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Informovať </w:t>
      </w:r>
      <w:r w:rsidR="00E560B7" w:rsidRPr="008842F0">
        <w:rPr>
          <w:rFonts w:ascii="Century" w:hAnsi="Century"/>
          <w:b w:val="0"/>
          <w:iCs/>
          <w:sz w:val="20"/>
          <w:szCs w:val="20"/>
        </w:rPr>
        <w:t>CO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o zmene výrobku, výrobného procesu, prípadne jeho systému </w:t>
      </w:r>
      <w:r w:rsidR="00116BDA" w:rsidRPr="008842F0">
        <w:rPr>
          <w:rFonts w:ascii="Century" w:hAnsi="Century"/>
          <w:b w:val="0"/>
          <w:iCs/>
          <w:sz w:val="20"/>
          <w:szCs w:val="20"/>
        </w:rPr>
        <w:t>kvality</w:t>
      </w:r>
      <w:r w:rsidRPr="008842F0">
        <w:rPr>
          <w:rFonts w:ascii="Century" w:hAnsi="Century"/>
          <w:b w:val="0"/>
          <w:iCs/>
          <w:sz w:val="20"/>
          <w:szCs w:val="20"/>
        </w:rPr>
        <w:t>, ktoré majú vplyv na zhodu.</w:t>
      </w:r>
    </w:p>
    <w:p w14:paraId="69879EF4" w14:textId="2C6290E4" w:rsidR="00232C51" w:rsidRPr="008842F0" w:rsidRDefault="00232C51" w:rsidP="007F0464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bCs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Informovať </w:t>
      </w:r>
      <w:r w:rsidR="00E560B7" w:rsidRPr="008842F0">
        <w:rPr>
          <w:rFonts w:ascii="Century" w:hAnsi="Century"/>
          <w:b w:val="0"/>
          <w:iCs/>
          <w:sz w:val="20"/>
          <w:szCs w:val="20"/>
        </w:rPr>
        <w:t>CO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o ukončení výroby, resp. ukončení dovozu </w:t>
      </w:r>
      <w:r w:rsidR="00CB2C3F" w:rsidRPr="008842F0">
        <w:rPr>
          <w:rFonts w:ascii="Century" w:hAnsi="Century"/>
          <w:b w:val="0"/>
          <w:iCs/>
          <w:sz w:val="20"/>
          <w:szCs w:val="20"/>
        </w:rPr>
        <w:t>EÚ produktu na hnojenie</w:t>
      </w:r>
      <w:r w:rsidR="00EC44BF" w:rsidRPr="008842F0">
        <w:rPr>
          <w:rFonts w:ascii="Century" w:hAnsi="Century"/>
          <w:b w:val="0"/>
          <w:iCs/>
          <w:sz w:val="20"/>
          <w:szCs w:val="20"/>
        </w:rPr>
        <w:t>.</w:t>
      </w:r>
    </w:p>
    <w:p w14:paraId="3B7F32D4" w14:textId="78012631" w:rsidR="00716C18" w:rsidRPr="008842F0" w:rsidRDefault="00716C18" w:rsidP="00716C18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Postupovať podľa príslušných ustanovení </w:t>
      </w:r>
      <w:bookmarkStart w:id="6" w:name="_Hlk176187995"/>
      <w:r w:rsidRPr="008842F0">
        <w:rPr>
          <w:rFonts w:ascii="Century" w:hAnsi="Century"/>
          <w:b w:val="0"/>
          <w:iCs/>
          <w:sz w:val="20"/>
          <w:szCs w:val="20"/>
        </w:rPr>
        <w:t>postup</w:t>
      </w:r>
      <w:r w:rsidR="001653B5" w:rsidRPr="008842F0">
        <w:rPr>
          <w:rFonts w:ascii="Century" w:hAnsi="Century"/>
          <w:b w:val="0"/>
          <w:iCs/>
          <w:sz w:val="20"/>
          <w:szCs w:val="20"/>
        </w:rPr>
        <w:t>u pos</w:t>
      </w:r>
      <w:r w:rsidR="007A1A55" w:rsidRPr="008842F0">
        <w:rPr>
          <w:rFonts w:ascii="Century" w:hAnsi="Century"/>
          <w:b w:val="0"/>
          <w:iCs/>
          <w:sz w:val="20"/>
          <w:szCs w:val="20"/>
        </w:rPr>
        <w:t>udzovania</w:t>
      </w:r>
      <w:r w:rsidR="001653B5" w:rsidRPr="008842F0">
        <w:rPr>
          <w:rFonts w:ascii="Century" w:hAnsi="Century"/>
          <w:b w:val="0"/>
          <w:iCs/>
          <w:sz w:val="20"/>
          <w:szCs w:val="20"/>
        </w:rPr>
        <w:t xml:space="preserve"> zhody</w:t>
      </w:r>
      <w:bookmarkEnd w:id="6"/>
      <w:r w:rsidR="00DE7509" w:rsidRPr="008842F0">
        <w:rPr>
          <w:rFonts w:ascii="Century" w:hAnsi="Century"/>
          <w:b w:val="0"/>
          <w:iCs/>
          <w:sz w:val="20"/>
          <w:szCs w:val="20"/>
        </w:rPr>
        <w:t>.</w:t>
      </w:r>
    </w:p>
    <w:p w14:paraId="19CDC15D" w14:textId="01E22EDF" w:rsidR="00716C18" w:rsidRPr="008842F0" w:rsidRDefault="00716C18" w:rsidP="00716C18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Urobiť všetky nevyhnutné opatrenia na preskúmanie dokumentácie, prístupu k záznamom, k zmenám a informova</w:t>
      </w:r>
      <w:r w:rsidR="00DE7509" w:rsidRPr="008842F0">
        <w:rPr>
          <w:rFonts w:ascii="Century" w:hAnsi="Century"/>
          <w:b w:val="0"/>
          <w:iCs/>
          <w:sz w:val="20"/>
          <w:szCs w:val="20"/>
        </w:rPr>
        <w:t>ť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o tom CO.</w:t>
      </w:r>
    </w:p>
    <w:p w14:paraId="057FD82B" w14:textId="0A77703B" w:rsidR="00716C18" w:rsidRPr="008842F0" w:rsidRDefault="00716C18" w:rsidP="00716C18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Používať </w:t>
      </w:r>
      <w:r w:rsidR="00C37001" w:rsidRPr="008842F0">
        <w:rPr>
          <w:rFonts w:ascii="Century" w:hAnsi="Century"/>
          <w:b w:val="0"/>
          <w:iCs/>
          <w:sz w:val="20"/>
          <w:szCs w:val="20"/>
        </w:rPr>
        <w:t>r</w:t>
      </w:r>
      <w:r w:rsidR="00EC44BF" w:rsidRPr="008842F0">
        <w:rPr>
          <w:rFonts w:ascii="Century" w:hAnsi="Century"/>
          <w:b w:val="0"/>
          <w:iCs/>
          <w:sz w:val="20"/>
          <w:szCs w:val="20"/>
        </w:rPr>
        <w:t>ozhodnutie o posúdení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len na výrobky v rovnakom vyhotovení ako </w:t>
      </w:r>
      <w:r w:rsidR="00E52B0D" w:rsidRPr="008842F0">
        <w:rPr>
          <w:rFonts w:ascii="Century" w:hAnsi="Century"/>
          <w:b w:val="0"/>
          <w:iCs/>
          <w:sz w:val="20"/>
          <w:szCs w:val="20"/>
        </w:rPr>
        <w:t>EÚ produkt na hnojenie</w:t>
      </w:r>
      <w:r w:rsidR="00F71901" w:rsidRPr="008842F0">
        <w:rPr>
          <w:rFonts w:ascii="Century" w:hAnsi="Century"/>
          <w:b w:val="0"/>
          <w:iCs/>
          <w:sz w:val="20"/>
          <w:szCs w:val="20"/>
        </w:rPr>
        <w:t xml:space="preserve">, ktorému bol schválený systém kvality výrobného procesu </w:t>
      </w:r>
      <w:r w:rsidRPr="008842F0">
        <w:rPr>
          <w:rFonts w:ascii="Century" w:hAnsi="Century"/>
          <w:b w:val="0"/>
          <w:iCs/>
          <w:sz w:val="20"/>
          <w:szCs w:val="20"/>
        </w:rPr>
        <w:t>.</w:t>
      </w:r>
    </w:p>
    <w:p w14:paraId="149492C2" w14:textId="6AD7B3D5" w:rsidR="00716C18" w:rsidRPr="008842F0" w:rsidRDefault="00716C18" w:rsidP="00716C18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Používať odkaz na </w:t>
      </w:r>
      <w:r w:rsidR="00F71901" w:rsidRPr="008842F0">
        <w:rPr>
          <w:rFonts w:ascii="Century" w:hAnsi="Century"/>
          <w:b w:val="0"/>
          <w:iCs/>
          <w:sz w:val="20"/>
          <w:szCs w:val="20"/>
        </w:rPr>
        <w:t>posudzovanie zhody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iba na označenie, že </w:t>
      </w:r>
      <w:r w:rsidR="00F71901" w:rsidRPr="008842F0">
        <w:rPr>
          <w:rFonts w:ascii="Century" w:hAnsi="Century"/>
          <w:b w:val="0"/>
          <w:iCs/>
          <w:sz w:val="20"/>
          <w:szCs w:val="20"/>
        </w:rPr>
        <w:t>schválený systém kvality výrobného procesu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bookmarkStart w:id="7" w:name="_Hlk176188046"/>
      <w:r w:rsidR="00E52B0D" w:rsidRPr="008842F0">
        <w:rPr>
          <w:rFonts w:ascii="Century" w:hAnsi="Century"/>
          <w:b w:val="0"/>
          <w:iCs/>
          <w:sz w:val="20"/>
          <w:szCs w:val="20"/>
        </w:rPr>
        <w:t>EÚ produkt</w:t>
      </w:r>
      <w:r w:rsidR="00F71901" w:rsidRPr="008842F0">
        <w:rPr>
          <w:rFonts w:ascii="Century" w:hAnsi="Century"/>
          <w:b w:val="0"/>
          <w:iCs/>
          <w:sz w:val="20"/>
          <w:szCs w:val="20"/>
        </w:rPr>
        <w:t>u</w:t>
      </w:r>
      <w:r w:rsidR="00E52B0D" w:rsidRPr="008842F0">
        <w:rPr>
          <w:rFonts w:ascii="Century" w:hAnsi="Century"/>
          <w:b w:val="0"/>
          <w:iCs/>
          <w:sz w:val="20"/>
          <w:szCs w:val="20"/>
        </w:rPr>
        <w:t xml:space="preserve"> na hnojenie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bookmarkEnd w:id="7"/>
      <w:r w:rsidR="00F71901" w:rsidRPr="008842F0">
        <w:rPr>
          <w:rFonts w:ascii="Century" w:hAnsi="Century"/>
          <w:b w:val="0"/>
          <w:iCs/>
          <w:sz w:val="20"/>
          <w:szCs w:val="20"/>
        </w:rPr>
        <w:t>je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v zhode so stanovenými špecifikáciami, normami a predpismi.</w:t>
      </w:r>
    </w:p>
    <w:p w14:paraId="22CEEB9A" w14:textId="7D1CCC18" w:rsidR="00716C18" w:rsidRPr="008842F0" w:rsidRDefault="00716C18" w:rsidP="00716C18">
      <w:pPr>
        <w:pStyle w:val="Nzov"/>
        <w:numPr>
          <w:ilvl w:val="0"/>
          <w:numId w:val="2"/>
        </w:numPr>
        <w:pBdr>
          <w:bottom w:val="none" w:sz="0" w:space="0" w:color="auto"/>
        </w:pBdr>
        <w:spacing w:after="100" w:afterAutospacing="1"/>
        <w:jc w:val="both"/>
        <w:rPr>
          <w:rFonts w:ascii="Century" w:hAnsi="Century"/>
          <w:b w:val="0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Nepoužívať odkaz na </w:t>
      </w:r>
      <w:r w:rsidR="00F71901" w:rsidRPr="008842F0">
        <w:rPr>
          <w:rFonts w:ascii="Century" w:hAnsi="Century"/>
          <w:b w:val="0"/>
          <w:iCs/>
          <w:sz w:val="20"/>
          <w:szCs w:val="20"/>
        </w:rPr>
        <w:t>posudzovanie zhody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spôsobom, ktorý by vytváral o CO zlú mienku.</w:t>
      </w:r>
    </w:p>
    <w:p w14:paraId="7A383F2C" w14:textId="4FBC33FC" w:rsidR="00E2526E" w:rsidRPr="008842F0" w:rsidRDefault="00716C18" w:rsidP="00C9131F">
      <w:pPr>
        <w:pStyle w:val="Nzov"/>
        <w:numPr>
          <w:ilvl w:val="0"/>
          <w:numId w:val="2"/>
        </w:numPr>
        <w:pBdr>
          <w:bottom w:val="none" w:sz="0" w:space="0" w:color="auto"/>
        </w:pBdr>
        <w:jc w:val="both"/>
        <w:rPr>
          <w:rFonts w:ascii="Century" w:hAnsi="Century"/>
          <w:iCs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Po zastavení</w:t>
      </w:r>
      <w:r w:rsidR="00032D48" w:rsidRPr="008842F0">
        <w:rPr>
          <w:rFonts w:ascii="Century" w:hAnsi="Century"/>
          <w:b w:val="0"/>
          <w:iCs/>
          <w:sz w:val="20"/>
          <w:szCs w:val="20"/>
        </w:rPr>
        <w:t>, zrušení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alebo </w:t>
      </w:r>
      <w:r w:rsidR="00032D48" w:rsidRPr="008842F0">
        <w:rPr>
          <w:rFonts w:ascii="Century" w:hAnsi="Century"/>
          <w:b w:val="0"/>
          <w:iCs/>
          <w:sz w:val="20"/>
          <w:szCs w:val="20"/>
        </w:rPr>
        <w:t>odňatí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F71901" w:rsidRPr="008842F0">
        <w:rPr>
          <w:rFonts w:ascii="Century" w:hAnsi="Century"/>
          <w:b w:val="0"/>
          <w:iCs/>
          <w:sz w:val="20"/>
          <w:szCs w:val="20"/>
        </w:rPr>
        <w:t>posudzovania zhody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prestať používať akýkoľvek materiál odvolávajúci sa na </w:t>
      </w:r>
      <w:r w:rsidR="00E52B0D" w:rsidRPr="008842F0">
        <w:rPr>
          <w:rFonts w:ascii="Century" w:hAnsi="Century"/>
          <w:b w:val="0"/>
          <w:iCs/>
          <w:sz w:val="20"/>
          <w:szCs w:val="20"/>
        </w:rPr>
        <w:t>rozhodnutie o posúdení</w:t>
      </w:r>
      <w:r w:rsidRPr="008842F0">
        <w:rPr>
          <w:rFonts w:ascii="Century" w:hAnsi="Century"/>
          <w:b w:val="0"/>
          <w:iCs/>
          <w:sz w:val="20"/>
          <w:szCs w:val="20"/>
        </w:rPr>
        <w:t>.</w:t>
      </w:r>
    </w:p>
    <w:p w14:paraId="3CE49B2F" w14:textId="77777777" w:rsidR="00015638" w:rsidRPr="008842F0" w:rsidRDefault="00015638" w:rsidP="00015638">
      <w:pPr>
        <w:pStyle w:val="Nzov"/>
        <w:pBdr>
          <w:bottom w:val="none" w:sz="0" w:space="0" w:color="auto"/>
        </w:pBdr>
        <w:jc w:val="both"/>
        <w:rPr>
          <w:rFonts w:ascii="Century" w:hAnsi="Century"/>
          <w:iCs/>
          <w:sz w:val="20"/>
          <w:szCs w:val="20"/>
        </w:rPr>
      </w:pPr>
    </w:p>
    <w:p w14:paraId="12E9D43B" w14:textId="54D493D5" w:rsidR="00232C51" w:rsidRPr="008842F0" w:rsidRDefault="00804AA6" w:rsidP="00232C51">
      <w:pPr>
        <w:pStyle w:val="Nzov"/>
        <w:pBdr>
          <w:bottom w:val="none" w:sz="0" w:space="0" w:color="auto"/>
        </w:pBdr>
        <w:jc w:val="left"/>
        <w:rPr>
          <w:rFonts w:ascii="Century" w:hAnsi="Century"/>
          <w:sz w:val="20"/>
          <w:szCs w:val="20"/>
        </w:rPr>
      </w:pPr>
      <w:r w:rsidRPr="008842F0">
        <w:rPr>
          <w:rFonts w:ascii="Century" w:hAnsi="Century"/>
          <w:sz w:val="20"/>
          <w:szCs w:val="20"/>
        </w:rPr>
        <w:lastRenderedPageBreak/>
        <w:t>7</w:t>
      </w:r>
      <w:r w:rsidR="007F0464" w:rsidRPr="008842F0">
        <w:rPr>
          <w:rFonts w:ascii="Century" w:hAnsi="Century"/>
          <w:sz w:val="20"/>
          <w:szCs w:val="20"/>
        </w:rPr>
        <w:t>. PRÍLOHY</w:t>
      </w:r>
      <w:r w:rsidR="00947124" w:rsidRPr="008842F0">
        <w:rPr>
          <w:rFonts w:ascii="Century" w:hAnsi="Century"/>
          <w:sz w:val="20"/>
          <w:szCs w:val="20"/>
        </w:rPr>
        <w:t xml:space="preserve"> K</w:t>
      </w:r>
      <w:r w:rsidR="007F0464" w:rsidRPr="008842F0">
        <w:rPr>
          <w:rFonts w:ascii="Century" w:hAnsi="Century"/>
          <w:sz w:val="20"/>
          <w:szCs w:val="20"/>
        </w:rPr>
        <w:t xml:space="preserve"> ŽIADOSTI</w:t>
      </w:r>
    </w:p>
    <w:p w14:paraId="2F7F89E4" w14:textId="57CE4955" w:rsidR="00232C51" w:rsidRPr="008842F0" w:rsidRDefault="00775FA7" w:rsidP="00232C51">
      <w:pPr>
        <w:pStyle w:val="Nzov"/>
        <w:numPr>
          <w:ilvl w:val="0"/>
          <w:numId w:val="1"/>
        </w:numPr>
        <w:pBdr>
          <w:bottom w:val="none" w:sz="0" w:space="0" w:color="auto"/>
        </w:pBdr>
        <w:jc w:val="left"/>
        <w:rPr>
          <w:rFonts w:ascii="Century" w:hAnsi="Century"/>
          <w:b w:val="0"/>
          <w:bCs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te</w:t>
      </w:r>
      <w:r w:rsidR="00232C51" w:rsidRPr="008842F0">
        <w:rPr>
          <w:rFonts w:ascii="Century" w:hAnsi="Century"/>
          <w:b w:val="0"/>
          <w:iCs/>
          <w:sz w:val="20"/>
          <w:szCs w:val="20"/>
        </w:rPr>
        <w:t>chnické požiadavky na výrobok (</w:t>
      </w:r>
      <w:r w:rsidR="00FD6B37" w:rsidRPr="008842F0">
        <w:rPr>
          <w:rFonts w:ascii="Century" w:hAnsi="Century"/>
          <w:b w:val="0"/>
          <w:iCs/>
          <w:sz w:val="20"/>
          <w:szCs w:val="20"/>
        </w:rPr>
        <w:t>technick</w:t>
      </w:r>
      <w:r w:rsidR="008A683E" w:rsidRPr="008842F0">
        <w:rPr>
          <w:rFonts w:ascii="Century" w:hAnsi="Century"/>
          <w:b w:val="0"/>
          <w:iCs/>
          <w:sz w:val="20"/>
          <w:szCs w:val="20"/>
        </w:rPr>
        <w:t>á</w:t>
      </w:r>
      <w:r w:rsidR="00FD6B37" w:rsidRPr="008842F0">
        <w:rPr>
          <w:rFonts w:ascii="Century" w:hAnsi="Century"/>
          <w:b w:val="0"/>
          <w:iCs/>
          <w:sz w:val="20"/>
          <w:szCs w:val="20"/>
        </w:rPr>
        <w:t xml:space="preserve"> dokumentáci</w:t>
      </w:r>
      <w:r w:rsidR="008A683E" w:rsidRPr="008842F0">
        <w:rPr>
          <w:rFonts w:ascii="Century" w:hAnsi="Century"/>
          <w:b w:val="0"/>
          <w:iCs/>
          <w:sz w:val="20"/>
          <w:szCs w:val="20"/>
        </w:rPr>
        <w:t>a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="00232C51" w:rsidRPr="008842F0">
        <w:rPr>
          <w:rFonts w:ascii="Century" w:hAnsi="Century"/>
          <w:b w:val="0"/>
          <w:iCs/>
          <w:sz w:val="20"/>
          <w:szCs w:val="20"/>
        </w:rPr>
        <w:t>a pod.)</w:t>
      </w:r>
      <w:r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4AD9BAFB" w14:textId="2EB791F1" w:rsidR="00775FA7" w:rsidRPr="008842F0" w:rsidRDefault="002E5256" w:rsidP="00775FA7">
      <w:pPr>
        <w:pStyle w:val="Nzov"/>
        <w:numPr>
          <w:ilvl w:val="0"/>
          <w:numId w:val="1"/>
        </w:numPr>
        <w:pBdr>
          <w:bottom w:val="none" w:sz="0" w:space="0" w:color="auto"/>
        </w:pBdr>
        <w:jc w:val="left"/>
        <w:rPr>
          <w:rFonts w:ascii="Century" w:hAnsi="Century"/>
          <w:b w:val="0"/>
          <w:bCs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obal</w:t>
      </w:r>
      <w:r w:rsidR="00232C51" w:rsidRPr="008842F0">
        <w:rPr>
          <w:rFonts w:ascii="Century" w:hAnsi="Century"/>
          <w:b w:val="0"/>
          <w:iCs/>
          <w:sz w:val="20"/>
          <w:szCs w:val="20"/>
        </w:rPr>
        <w:t xml:space="preserve"> (etiket</w:t>
      </w:r>
      <w:r w:rsidR="008A683E" w:rsidRPr="008842F0">
        <w:rPr>
          <w:rFonts w:ascii="Century" w:hAnsi="Century"/>
          <w:b w:val="0"/>
          <w:iCs/>
          <w:sz w:val="20"/>
          <w:szCs w:val="20"/>
        </w:rPr>
        <w:t>a</w:t>
      </w:r>
      <w:r w:rsidRPr="008842F0">
        <w:rPr>
          <w:rFonts w:ascii="Century" w:hAnsi="Century"/>
          <w:b w:val="0"/>
          <w:iCs/>
          <w:sz w:val="20"/>
          <w:szCs w:val="20"/>
        </w:rPr>
        <w:t>)</w:t>
      </w:r>
      <w:r w:rsidR="00232C51" w:rsidRPr="008842F0">
        <w:rPr>
          <w:rFonts w:ascii="Century" w:hAnsi="Century"/>
          <w:b w:val="0"/>
          <w:iCs/>
          <w:sz w:val="20"/>
          <w:szCs w:val="20"/>
        </w:rPr>
        <w:t xml:space="preserve"> výrobku</w:t>
      </w:r>
      <w:r w:rsidR="00775FA7" w:rsidRPr="008842F0">
        <w:rPr>
          <w:rFonts w:ascii="Century" w:hAnsi="Century"/>
          <w:b w:val="0"/>
          <w:iCs/>
          <w:sz w:val="20"/>
          <w:szCs w:val="20"/>
        </w:rPr>
        <w:t>,</w:t>
      </w:r>
    </w:p>
    <w:p w14:paraId="1DE71025" w14:textId="0AE7AAB5" w:rsidR="00232C51" w:rsidRPr="008842F0" w:rsidRDefault="00775FA7" w:rsidP="00775FA7">
      <w:pPr>
        <w:pStyle w:val="Nzov"/>
        <w:numPr>
          <w:ilvl w:val="0"/>
          <w:numId w:val="1"/>
        </w:numPr>
        <w:pBdr>
          <w:bottom w:val="none" w:sz="0" w:space="0" w:color="auto"/>
        </w:pBdr>
        <w:jc w:val="left"/>
        <w:rPr>
          <w:rFonts w:ascii="Century" w:hAnsi="Century"/>
          <w:b w:val="0"/>
          <w:bCs w:val="0"/>
          <w:sz w:val="20"/>
          <w:szCs w:val="20"/>
        </w:rPr>
      </w:pPr>
      <w:r w:rsidRPr="008842F0">
        <w:rPr>
          <w:rFonts w:ascii="Century" w:hAnsi="Century"/>
          <w:b w:val="0"/>
          <w:bCs w:val="0"/>
          <w:sz w:val="20"/>
          <w:szCs w:val="20"/>
        </w:rPr>
        <w:t>p</w:t>
      </w:r>
      <w:r w:rsidR="00232C51" w:rsidRPr="008842F0">
        <w:rPr>
          <w:rFonts w:ascii="Century" w:hAnsi="Century"/>
          <w:b w:val="0"/>
          <w:bCs w:val="0"/>
          <w:sz w:val="20"/>
          <w:szCs w:val="20"/>
        </w:rPr>
        <w:t>rotokol</w:t>
      </w:r>
      <w:r w:rsidR="003557AC" w:rsidRPr="008842F0">
        <w:rPr>
          <w:rFonts w:ascii="Century" w:hAnsi="Century"/>
          <w:b w:val="0"/>
          <w:bCs w:val="0"/>
          <w:sz w:val="20"/>
          <w:szCs w:val="20"/>
        </w:rPr>
        <w:t>/protokoly</w:t>
      </w:r>
      <w:r w:rsidR="00232C51" w:rsidRPr="008842F0">
        <w:rPr>
          <w:rFonts w:ascii="Century" w:hAnsi="Century"/>
          <w:b w:val="0"/>
          <w:bCs w:val="0"/>
          <w:sz w:val="20"/>
          <w:szCs w:val="20"/>
        </w:rPr>
        <w:t xml:space="preserve"> o skúške</w:t>
      </w:r>
      <w:r w:rsidRPr="008842F0">
        <w:rPr>
          <w:rFonts w:ascii="Century" w:hAnsi="Century"/>
          <w:b w:val="0"/>
          <w:bCs w:val="0"/>
          <w:sz w:val="20"/>
          <w:szCs w:val="20"/>
        </w:rPr>
        <w:t>.</w:t>
      </w:r>
    </w:p>
    <w:p w14:paraId="44631091" w14:textId="77777777" w:rsidR="00232C51" w:rsidRPr="008842F0" w:rsidRDefault="00232C51" w:rsidP="00775FA7">
      <w:pPr>
        <w:pStyle w:val="Nzov"/>
        <w:pBdr>
          <w:bottom w:val="none" w:sz="0" w:space="0" w:color="auto"/>
        </w:pBdr>
        <w:jc w:val="both"/>
        <w:rPr>
          <w:rFonts w:ascii="Century" w:hAnsi="Century"/>
          <w:b w:val="0"/>
          <w:bCs w:val="0"/>
          <w:sz w:val="20"/>
          <w:szCs w:val="20"/>
        </w:rPr>
      </w:pPr>
    </w:p>
    <w:p w14:paraId="277F5C33" w14:textId="7547A4B5" w:rsidR="00232C51" w:rsidRPr="008842F0" w:rsidRDefault="00775FA7" w:rsidP="000B0236">
      <w:pPr>
        <w:pStyle w:val="Nzov"/>
        <w:pBdr>
          <w:bottom w:val="none" w:sz="0" w:space="0" w:color="auto"/>
        </w:pBdr>
        <w:ind w:left="284"/>
        <w:jc w:val="both"/>
        <w:rPr>
          <w:rFonts w:ascii="Century" w:hAnsi="Century"/>
          <w:b w:val="0"/>
          <w:bCs w:val="0"/>
          <w:sz w:val="20"/>
          <w:szCs w:val="20"/>
        </w:rPr>
      </w:pPr>
      <w:r w:rsidRPr="008842F0">
        <w:rPr>
          <w:rFonts w:ascii="Century" w:hAnsi="Century"/>
          <w:b w:val="0"/>
          <w:bCs w:val="0"/>
          <w:sz w:val="20"/>
          <w:szCs w:val="20"/>
        </w:rPr>
        <w:t xml:space="preserve">Všetky vyššie uvedené dokumenty </w:t>
      </w:r>
      <w:r w:rsidR="00156307" w:rsidRPr="008842F0">
        <w:rPr>
          <w:rFonts w:ascii="Century" w:hAnsi="Century"/>
          <w:b w:val="0"/>
          <w:bCs w:val="0"/>
          <w:sz w:val="20"/>
          <w:szCs w:val="20"/>
        </w:rPr>
        <w:t>a</w:t>
      </w:r>
      <w:r w:rsidRPr="008842F0">
        <w:rPr>
          <w:rFonts w:ascii="Century" w:hAnsi="Century"/>
          <w:b w:val="0"/>
          <w:bCs w:val="0"/>
          <w:sz w:val="20"/>
          <w:szCs w:val="20"/>
        </w:rPr>
        <w:t xml:space="preserve"> </w:t>
      </w:r>
      <w:r w:rsidR="00156307" w:rsidRPr="008842F0">
        <w:rPr>
          <w:rFonts w:ascii="Century" w:hAnsi="Century"/>
          <w:b w:val="0"/>
          <w:bCs w:val="0"/>
          <w:sz w:val="20"/>
          <w:szCs w:val="20"/>
        </w:rPr>
        <w:t>obal</w:t>
      </w:r>
      <w:r w:rsidR="001B555A" w:rsidRPr="008842F0">
        <w:rPr>
          <w:rFonts w:ascii="Century" w:hAnsi="Century"/>
          <w:b w:val="0"/>
          <w:bCs w:val="0"/>
          <w:sz w:val="20"/>
          <w:szCs w:val="20"/>
        </w:rPr>
        <w:t xml:space="preserve"> (</w:t>
      </w:r>
      <w:r w:rsidRPr="008842F0">
        <w:rPr>
          <w:rFonts w:ascii="Century" w:hAnsi="Century"/>
          <w:b w:val="0"/>
          <w:bCs w:val="0"/>
          <w:sz w:val="20"/>
          <w:szCs w:val="20"/>
        </w:rPr>
        <w:t>etiket</w:t>
      </w:r>
      <w:r w:rsidR="001B555A" w:rsidRPr="008842F0">
        <w:rPr>
          <w:rFonts w:ascii="Century" w:hAnsi="Century"/>
          <w:b w:val="0"/>
          <w:bCs w:val="0"/>
          <w:sz w:val="20"/>
          <w:szCs w:val="20"/>
        </w:rPr>
        <w:t>u výrobku)</w:t>
      </w:r>
      <w:r w:rsidRPr="008842F0">
        <w:rPr>
          <w:rFonts w:ascii="Century" w:hAnsi="Century"/>
          <w:b w:val="0"/>
          <w:bCs w:val="0"/>
          <w:sz w:val="20"/>
          <w:szCs w:val="20"/>
        </w:rPr>
        <w:t xml:space="preserve"> </w:t>
      </w:r>
      <w:r w:rsidR="00232C51" w:rsidRPr="008842F0">
        <w:rPr>
          <w:rFonts w:ascii="Century" w:hAnsi="Century"/>
          <w:b w:val="0"/>
          <w:bCs w:val="0"/>
          <w:sz w:val="20"/>
          <w:szCs w:val="20"/>
        </w:rPr>
        <w:t xml:space="preserve">predloží </w:t>
      </w:r>
      <w:r w:rsidR="00C5462E" w:rsidRPr="008842F0">
        <w:rPr>
          <w:rFonts w:ascii="Century" w:hAnsi="Century"/>
          <w:b w:val="0"/>
          <w:bCs w:val="0"/>
          <w:sz w:val="20"/>
          <w:szCs w:val="20"/>
        </w:rPr>
        <w:t xml:space="preserve">žiadateľ </w:t>
      </w:r>
      <w:r w:rsidR="00232C51" w:rsidRPr="008842F0">
        <w:rPr>
          <w:rFonts w:ascii="Century" w:hAnsi="Century"/>
          <w:b w:val="0"/>
          <w:bCs w:val="0"/>
          <w:sz w:val="20"/>
          <w:szCs w:val="20"/>
        </w:rPr>
        <w:t xml:space="preserve">ako prílohu </w:t>
      </w:r>
      <w:r w:rsidRPr="008842F0">
        <w:rPr>
          <w:rFonts w:ascii="Century" w:hAnsi="Century"/>
          <w:b w:val="0"/>
          <w:bCs w:val="0"/>
          <w:sz w:val="20"/>
          <w:szCs w:val="20"/>
        </w:rPr>
        <w:t>k</w:t>
      </w:r>
      <w:r w:rsidR="005D0DCD" w:rsidRPr="008842F0">
        <w:rPr>
          <w:rFonts w:ascii="Century" w:hAnsi="Century"/>
          <w:b w:val="0"/>
          <w:bCs w:val="0"/>
          <w:sz w:val="20"/>
          <w:szCs w:val="20"/>
        </w:rPr>
        <w:t> </w:t>
      </w:r>
      <w:r w:rsidR="00232C51" w:rsidRPr="008842F0">
        <w:rPr>
          <w:rFonts w:ascii="Century" w:hAnsi="Century"/>
          <w:b w:val="0"/>
          <w:bCs w:val="0"/>
          <w:sz w:val="20"/>
          <w:szCs w:val="20"/>
        </w:rPr>
        <w:t>žiados</w:t>
      </w:r>
      <w:r w:rsidRPr="008842F0">
        <w:rPr>
          <w:rFonts w:ascii="Century" w:hAnsi="Century"/>
          <w:b w:val="0"/>
          <w:bCs w:val="0"/>
          <w:sz w:val="20"/>
          <w:szCs w:val="20"/>
        </w:rPr>
        <w:t>ti, na</w:t>
      </w:r>
      <w:r w:rsidR="00141613" w:rsidRPr="008842F0">
        <w:rPr>
          <w:rFonts w:ascii="Century" w:hAnsi="Century"/>
          <w:b w:val="0"/>
          <w:bCs w:val="0"/>
          <w:sz w:val="20"/>
          <w:szCs w:val="20"/>
        </w:rPr>
        <w:t> </w:t>
      </w:r>
      <w:r w:rsidRPr="008842F0">
        <w:rPr>
          <w:rFonts w:ascii="Century" w:hAnsi="Century"/>
          <w:b w:val="0"/>
          <w:bCs w:val="0"/>
          <w:sz w:val="20"/>
          <w:szCs w:val="20"/>
        </w:rPr>
        <w:t>overenie</w:t>
      </w:r>
      <w:r w:rsidR="00232C51" w:rsidRPr="008842F0">
        <w:rPr>
          <w:rFonts w:ascii="Century" w:hAnsi="Century"/>
          <w:b w:val="0"/>
          <w:bCs w:val="0"/>
          <w:sz w:val="20"/>
          <w:szCs w:val="20"/>
        </w:rPr>
        <w:t xml:space="preserve"> ich aktuálnosti, </w:t>
      </w:r>
      <w:r w:rsidR="00141613" w:rsidRPr="008842F0">
        <w:rPr>
          <w:rFonts w:ascii="Century" w:hAnsi="Century"/>
          <w:b w:val="0"/>
          <w:bCs w:val="0"/>
          <w:sz w:val="20"/>
          <w:szCs w:val="20"/>
        </w:rPr>
        <w:t xml:space="preserve">s </w:t>
      </w:r>
      <w:r w:rsidR="00232C51" w:rsidRPr="008842F0">
        <w:rPr>
          <w:rFonts w:ascii="Century" w:hAnsi="Century"/>
          <w:b w:val="0"/>
          <w:bCs w:val="0"/>
          <w:sz w:val="20"/>
          <w:szCs w:val="20"/>
        </w:rPr>
        <w:t>možnosťou ich využitia v</w:t>
      </w:r>
      <w:r w:rsidRPr="008842F0">
        <w:rPr>
          <w:rFonts w:ascii="Century" w:hAnsi="Century"/>
          <w:b w:val="0"/>
          <w:bCs w:val="0"/>
          <w:sz w:val="20"/>
          <w:szCs w:val="20"/>
        </w:rPr>
        <w:t xml:space="preserve"> procese </w:t>
      </w:r>
      <w:r w:rsidR="00CC5475" w:rsidRPr="008842F0">
        <w:rPr>
          <w:rFonts w:ascii="Century" w:hAnsi="Century"/>
          <w:b w:val="0"/>
          <w:bCs w:val="0"/>
          <w:sz w:val="20"/>
          <w:szCs w:val="20"/>
        </w:rPr>
        <w:t>posudzovania zhody</w:t>
      </w:r>
      <w:r w:rsidR="00232C51" w:rsidRPr="008842F0">
        <w:rPr>
          <w:rFonts w:ascii="Century" w:hAnsi="Century"/>
          <w:b w:val="0"/>
          <w:bCs w:val="0"/>
          <w:sz w:val="20"/>
          <w:szCs w:val="20"/>
        </w:rPr>
        <w:t>.</w:t>
      </w:r>
      <w:r w:rsidR="00FE5601" w:rsidRPr="008842F0">
        <w:rPr>
          <w:rFonts w:ascii="Century" w:hAnsi="Century"/>
          <w:b w:val="0"/>
          <w:bCs w:val="0"/>
          <w:sz w:val="20"/>
          <w:szCs w:val="20"/>
        </w:rPr>
        <w:t xml:space="preserve"> </w:t>
      </w:r>
    </w:p>
    <w:p w14:paraId="0140303C" w14:textId="77777777" w:rsidR="00A87586" w:rsidRPr="008842F0" w:rsidRDefault="00A87586" w:rsidP="00232C51">
      <w:pPr>
        <w:pStyle w:val="Nzov"/>
        <w:pBdr>
          <w:bottom w:val="none" w:sz="0" w:space="0" w:color="auto"/>
        </w:pBdr>
        <w:jc w:val="both"/>
        <w:rPr>
          <w:rFonts w:ascii="Century" w:hAnsi="Century"/>
          <w:b w:val="0"/>
          <w:bCs w:val="0"/>
          <w:sz w:val="20"/>
          <w:szCs w:val="20"/>
        </w:rPr>
      </w:pPr>
    </w:p>
    <w:p w14:paraId="3CE68BAC" w14:textId="7E5B1035" w:rsidR="00775FA7" w:rsidRPr="008842F0" w:rsidRDefault="00804AA6" w:rsidP="00232C51">
      <w:pPr>
        <w:pStyle w:val="Nzov"/>
        <w:pBdr>
          <w:bottom w:val="none" w:sz="0" w:space="0" w:color="auto"/>
        </w:pBdr>
        <w:jc w:val="left"/>
        <w:rPr>
          <w:rFonts w:ascii="Century" w:hAnsi="Century"/>
          <w:sz w:val="20"/>
          <w:szCs w:val="20"/>
        </w:rPr>
      </w:pPr>
      <w:r w:rsidRPr="008842F0">
        <w:rPr>
          <w:rFonts w:ascii="Century" w:hAnsi="Century"/>
          <w:sz w:val="20"/>
          <w:szCs w:val="20"/>
        </w:rPr>
        <w:t>8</w:t>
      </w:r>
      <w:r w:rsidR="00775FA7" w:rsidRPr="008842F0">
        <w:rPr>
          <w:rFonts w:ascii="Century" w:hAnsi="Century"/>
          <w:sz w:val="20"/>
          <w:szCs w:val="20"/>
        </w:rPr>
        <w:t>. POZNÁMKY K VYPLNENIU ŽIADOSTI</w:t>
      </w:r>
    </w:p>
    <w:p w14:paraId="73891881" w14:textId="77777777" w:rsidR="00775FA7" w:rsidRPr="008842F0" w:rsidRDefault="00775FA7" w:rsidP="00775FA7">
      <w:pPr>
        <w:pStyle w:val="Nzov"/>
        <w:numPr>
          <w:ilvl w:val="0"/>
          <w:numId w:val="1"/>
        </w:numPr>
        <w:pBdr>
          <w:bottom w:val="none" w:sz="0" w:space="0" w:color="auto"/>
        </w:pBdr>
        <w:jc w:val="left"/>
        <w:rPr>
          <w:rFonts w:ascii="Century" w:hAnsi="Century"/>
          <w:b w:val="0"/>
          <w:bCs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žiadateľ riadne vyplní žiadosť pre každý výrobok samostatne,</w:t>
      </w:r>
    </w:p>
    <w:p w14:paraId="6D7DF097" w14:textId="0AAB812B" w:rsidR="00651952" w:rsidRPr="008842F0" w:rsidRDefault="00651952" w:rsidP="000A7F03">
      <w:pPr>
        <w:pStyle w:val="Nzov"/>
        <w:numPr>
          <w:ilvl w:val="0"/>
          <w:numId w:val="1"/>
        </w:numPr>
        <w:pBdr>
          <w:bottom w:val="none" w:sz="0" w:space="0" w:color="auto"/>
        </w:pBdr>
        <w:jc w:val="both"/>
        <w:rPr>
          <w:rFonts w:ascii="Century" w:hAnsi="Century"/>
          <w:b w:val="0"/>
          <w:bCs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 xml:space="preserve">žiadateľ vyplní časti </w:t>
      </w:r>
      <w:r w:rsidR="00324524" w:rsidRPr="008842F0">
        <w:rPr>
          <w:rFonts w:ascii="Century" w:hAnsi="Century"/>
          <w:b w:val="0"/>
          <w:iCs/>
          <w:sz w:val="20"/>
          <w:szCs w:val="20"/>
        </w:rPr>
        <w:t>2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., 3., </w:t>
      </w:r>
      <w:r w:rsidR="0088357B" w:rsidRPr="008842F0">
        <w:rPr>
          <w:rFonts w:ascii="Century" w:hAnsi="Century"/>
          <w:b w:val="0"/>
          <w:iCs/>
          <w:sz w:val="20"/>
          <w:szCs w:val="20"/>
        </w:rPr>
        <w:t>4</w:t>
      </w:r>
      <w:r w:rsidRPr="008842F0">
        <w:rPr>
          <w:rFonts w:ascii="Century" w:hAnsi="Century"/>
          <w:b w:val="0"/>
          <w:iCs/>
          <w:sz w:val="20"/>
          <w:szCs w:val="20"/>
        </w:rPr>
        <w:t>.</w:t>
      </w:r>
      <w:r w:rsidR="000A7F03" w:rsidRPr="008842F0">
        <w:rPr>
          <w:rFonts w:ascii="Century" w:hAnsi="Century"/>
          <w:b w:val="0"/>
          <w:iCs/>
          <w:sz w:val="20"/>
          <w:szCs w:val="20"/>
        </w:rPr>
        <w:t xml:space="preserve"> na prvej strane</w:t>
      </w:r>
      <w:r w:rsidR="00E8646E"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r w:rsidRPr="008842F0">
        <w:rPr>
          <w:rFonts w:ascii="Century" w:hAnsi="Century"/>
          <w:b w:val="0"/>
          <w:iCs/>
          <w:sz w:val="20"/>
          <w:szCs w:val="20"/>
        </w:rPr>
        <w:t>a dátum, pečiatku a podpis na</w:t>
      </w:r>
      <w:r w:rsidR="0088357B" w:rsidRPr="008842F0">
        <w:rPr>
          <w:rFonts w:ascii="Century" w:hAnsi="Century"/>
          <w:b w:val="0"/>
          <w:iCs/>
          <w:sz w:val="20"/>
          <w:szCs w:val="20"/>
        </w:rPr>
        <w:t> 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poslednej strane žiadosti, </w:t>
      </w:r>
    </w:p>
    <w:p w14:paraId="5C39DF3B" w14:textId="0E920AAF" w:rsidR="000A4F42" w:rsidRPr="008842F0" w:rsidRDefault="00775FA7" w:rsidP="00DE418D">
      <w:pPr>
        <w:pStyle w:val="Nzov"/>
        <w:numPr>
          <w:ilvl w:val="0"/>
          <w:numId w:val="1"/>
        </w:numPr>
        <w:pBdr>
          <w:bottom w:val="none" w:sz="0" w:space="0" w:color="auto"/>
        </w:pBdr>
        <w:jc w:val="both"/>
        <w:rPr>
          <w:rFonts w:ascii="Century" w:hAnsi="Century"/>
          <w:b w:val="0"/>
          <w:bCs w:val="0"/>
          <w:sz w:val="20"/>
          <w:szCs w:val="20"/>
        </w:rPr>
      </w:pPr>
      <w:r w:rsidRPr="008842F0">
        <w:rPr>
          <w:rFonts w:ascii="Century" w:hAnsi="Century"/>
          <w:b w:val="0"/>
          <w:iCs/>
          <w:sz w:val="20"/>
          <w:szCs w:val="20"/>
        </w:rPr>
        <w:t>žiadateľ podáva</w:t>
      </w:r>
      <w:r w:rsidR="00651952" w:rsidRPr="008842F0">
        <w:rPr>
          <w:rFonts w:ascii="Century" w:hAnsi="Century"/>
          <w:b w:val="0"/>
          <w:iCs/>
          <w:sz w:val="20"/>
          <w:szCs w:val="20"/>
        </w:rPr>
        <w:t xml:space="preserve"> (zasiela)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žiadosť a prílohy k žiadosti </w:t>
      </w:r>
      <w:r w:rsidR="0088357B" w:rsidRPr="008842F0">
        <w:rPr>
          <w:rFonts w:ascii="Century" w:hAnsi="Century"/>
          <w:b w:val="0"/>
          <w:iCs/>
          <w:sz w:val="20"/>
          <w:szCs w:val="20"/>
        </w:rPr>
        <w:t xml:space="preserve">písomne poštou alebo </w:t>
      </w:r>
      <w:r w:rsidRPr="008842F0">
        <w:rPr>
          <w:rFonts w:ascii="Century" w:hAnsi="Century"/>
          <w:b w:val="0"/>
          <w:iCs/>
          <w:sz w:val="20"/>
          <w:szCs w:val="20"/>
        </w:rPr>
        <w:t>elektronicky na e-mail spoločnosti CERTEX</w:t>
      </w:r>
      <w:r w:rsidR="007A1A55" w:rsidRPr="008842F0">
        <w:rPr>
          <w:rFonts w:ascii="Century" w:hAnsi="Century"/>
          <w:b w:val="0"/>
          <w:iCs/>
          <w:sz w:val="20"/>
          <w:szCs w:val="20"/>
        </w:rPr>
        <w:t>,</w:t>
      </w:r>
      <w:r w:rsidRPr="008842F0">
        <w:rPr>
          <w:rFonts w:ascii="Century" w:hAnsi="Century"/>
          <w:b w:val="0"/>
          <w:iCs/>
          <w:sz w:val="20"/>
          <w:szCs w:val="20"/>
        </w:rPr>
        <w:t xml:space="preserve"> </w:t>
      </w:r>
      <w:proofErr w:type="spellStart"/>
      <w:r w:rsidRPr="008842F0">
        <w:rPr>
          <w:rFonts w:ascii="Century" w:hAnsi="Century"/>
          <w:b w:val="0"/>
          <w:iCs/>
          <w:sz w:val="20"/>
          <w:szCs w:val="20"/>
        </w:rPr>
        <w:t>a.s</w:t>
      </w:r>
      <w:proofErr w:type="spellEnd"/>
      <w:r w:rsidRPr="008842F0">
        <w:rPr>
          <w:rFonts w:ascii="Century" w:hAnsi="Century"/>
          <w:b w:val="0"/>
          <w:iCs/>
          <w:sz w:val="20"/>
          <w:szCs w:val="20"/>
        </w:rPr>
        <w:t>.</w:t>
      </w:r>
    </w:p>
    <w:p w14:paraId="2C4746A5" w14:textId="77777777" w:rsidR="00E8646E" w:rsidRPr="008842F0" w:rsidRDefault="00E8646E" w:rsidP="00E8646E">
      <w:pPr>
        <w:pStyle w:val="Nzov"/>
        <w:pBdr>
          <w:bottom w:val="none" w:sz="0" w:space="0" w:color="auto"/>
        </w:pBdr>
        <w:jc w:val="both"/>
        <w:rPr>
          <w:rFonts w:ascii="Century" w:hAnsi="Century"/>
          <w:b w:val="0"/>
          <w:iCs/>
          <w:sz w:val="20"/>
          <w:szCs w:val="20"/>
        </w:rPr>
      </w:pPr>
    </w:p>
    <w:p w14:paraId="27CE6CC3" w14:textId="77777777" w:rsidR="00E8646E" w:rsidRPr="008842F0" w:rsidRDefault="00E8646E" w:rsidP="00E8646E">
      <w:pPr>
        <w:pStyle w:val="Nzov"/>
        <w:pBdr>
          <w:bottom w:val="none" w:sz="0" w:space="0" w:color="auto"/>
        </w:pBdr>
        <w:jc w:val="both"/>
        <w:rPr>
          <w:rFonts w:ascii="Century" w:hAnsi="Century"/>
          <w:b w:val="0"/>
          <w:bCs w:val="0"/>
          <w:sz w:val="20"/>
          <w:szCs w:val="20"/>
        </w:rPr>
      </w:pPr>
    </w:p>
    <w:p w14:paraId="419F0DB7" w14:textId="5F589333" w:rsidR="005D5898" w:rsidRPr="000A4F42" w:rsidRDefault="009075ED" w:rsidP="000A4F42">
      <w:pPr>
        <w:rPr>
          <w:rFonts w:ascii="Century" w:hAnsi="Century"/>
        </w:rPr>
      </w:pPr>
      <w:r w:rsidRPr="008842F0">
        <w:rPr>
          <w:rFonts w:eastAsia="Calibri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5660DF" wp14:editId="119423C2">
                <wp:simplePos x="0" y="0"/>
                <wp:positionH relativeFrom="column">
                  <wp:posOffset>33312</wp:posOffset>
                </wp:positionH>
                <wp:positionV relativeFrom="paragraph">
                  <wp:posOffset>48805</wp:posOffset>
                </wp:positionV>
                <wp:extent cx="6480175" cy="1085850"/>
                <wp:effectExtent l="9525" t="6350" r="6350" b="12700"/>
                <wp:wrapNone/>
                <wp:docPr id="140262084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8146" w14:textId="77777777" w:rsidR="00775FA7" w:rsidRPr="00F90955" w:rsidRDefault="0065369E" w:rsidP="00775FA7">
                            <w:pPr>
                              <w:shd w:val="clear" w:color="auto" w:fill="E2EFD9"/>
                              <w:rPr>
                                <w:rFonts w:ascii="Century" w:hAnsi="Century"/>
                                <w:sz w:val="16"/>
                                <w:szCs w:val="16"/>
                              </w:rPr>
                            </w:pPr>
                            <w:r w:rsidRPr="00E55046"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>Dátum:</w:t>
                            </w:r>
                            <w:r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ab/>
                            </w:r>
                            <w:r w:rsidRPr="00E55046"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>Pečiatka žiadateľa:</w:t>
                            </w:r>
                            <w:r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ab/>
                            </w:r>
                            <w:r w:rsidRPr="00E55046">
                              <w:rPr>
                                <w:rFonts w:ascii="Century" w:hAnsi="Century"/>
                                <w:b/>
                                <w:sz w:val="18"/>
                                <w:szCs w:val="20"/>
                              </w:rPr>
                              <w:t>Podpis:</w:t>
                            </w:r>
                          </w:p>
                          <w:p w14:paraId="6B2931F2" w14:textId="77777777" w:rsidR="00775FA7" w:rsidRDefault="00775FA7" w:rsidP="00775FA7">
                            <w:pPr>
                              <w:shd w:val="clear" w:color="auto" w:fill="E2EFD9"/>
                              <w:rPr>
                                <w:rFonts w:ascii="Century" w:hAnsi="Century"/>
                                <w:sz w:val="10"/>
                                <w:szCs w:val="10"/>
                              </w:rPr>
                            </w:pPr>
                          </w:p>
                          <w:p w14:paraId="266DF0C0" w14:textId="77777777" w:rsidR="0065369E" w:rsidRPr="00F90955" w:rsidRDefault="0065369E" w:rsidP="00775FA7">
                            <w:pPr>
                              <w:shd w:val="clear" w:color="auto" w:fill="E2EFD9"/>
                              <w:rPr>
                                <w:rFonts w:ascii="Century" w:hAnsi="Century"/>
                                <w:sz w:val="10"/>
                                <w:szCs w:val="10"/>
                              </w:rPr>
                            </w:pPr>
                          </w:p>
                          <w:p w14:paraId="09755289" w14:textId="77777777" w:rsidR="0065369E" w:rsidRDefault="0065369E">
                            <w:pPr>
                              <w:shd w:val="clear" w:color="auto" w:fill="E2EFD9"/>
                              <w:rPr>
                                <w:rFonts w:ascii="Century" w:hAnsi="Century"/>
                                <w:sz w:val="10"/>
                                <w:szCs w:val="10"/>
                              </w:rPr>
                            </w:pPr>
                          </w:p>
                          <w:p w14:paraId="74EC137B" w14:textId="77777777" w:rsidR="0065369E" w:rsidRDefault="0065369E">
                            <w:pPr>
                              <w:shd w:val="clear" w:color="auto" w:fill="E2EFD9"/>
                              <w:rPr>
                                <w:rFonts w:ascii="Century" w:hAnsi="Century"/>
                                <w:sz w:val="10"/>
                                <w:szCs w:val="10"/>
                              </w:rPr>
                            </w:pPr>
                          </w:p>
                          <w:p w14:paraId="1FB43AFD" w14:textId="77777777" w:rsidR="0065369E" w:rsidRPr="00F90955" w:rsidRDefault="0065369E">
                            <w:pPr>
                              <w:shd w:val="clear" w:color="auto" w:fill="E2EFD9"/>
                              <w:rPr>
                                <w:rFonts w:ascii="Century" w:hAnsi="Century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5660D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.6pt;margin-top:3.85pt;width:510.25pt;height:8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">
                <v:textbox>
                  <w:txbxContent>
                    <w:p w14:paraId="49E18146" w14:textId="77777777" w:rsidR="00775FA7" w:rsidRPr="00F90955" w:rsidRDefault="0065369E" w:rsidP="00775FA7">
                      <w:pPr>
                        <w:shd w:val="clear" w:color="auto" w:fill="E2EFD9"/>
                        <w:rPr>
                          <w:rFonts w:ascii="Century" w:hAnsi="Century"/>
                          <w:sz w:val="16"/>
                          <w:szCs w:val="16"/>
                        </w:rPr>
                      </w:pPr>
                      <w:r w:rsidRPr="00E55046"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>Dátum:</w:t>
                      </w:r>
                      <w:r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ab/>
                      </w:r>
                      <w:r w:rsidRPr="00E55046"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>Pečiatka žiadateľa:</w:t>
                      </w:r>
                      <w:r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ab/>
                      </w:r>
                      <w:r w:rsidRPr="00E55046">
                        <w:rPr>
                          <w:rFonts w:ascii="Century" w:hAnsi="Century"/>
                          <w:b/>
                          <w:sz w:val="18"/>
                          <w:szCs w:val="20"/>
                        </w:rPr>
                        <w:t>Podpis:</w:t>
                      </w:r>
                    </w:p>
                    <w:p w14:paraId="6B2931F2" w14:textId="77777777" w:rsidR="00775FA7" w:rsidRDefault="00775FA7" w:rsidP="00775FA7">
                      <w:pPr>
                        <w:shd w:val="clear" w:color="auto" w:fill="E2EFD9"/>
                        <w:rPr>
                          <w:rFonts w:ascii="Century" w:hAnsi="Century"/>
                          <w:sz w:val="10"/>
                          <w:szCs w:val="10"/>
                        </w:rPr>
                      </w:pPr>
                    </w:p>
                    <w:p w14:paraId="266DF0C0" w14:textId="77777777" w:rsidR="0065369E" w:rsidRPr="00F90955" w:rsidRDefault="0065369E" w:rsidP="00775FA7">
                      <w:pPr>
                        <w:shd w:val="clear" w:color="auto" w:fill="E2EFD9"/>
                        <w:rPr>
                          <w:rFonts w:ascii="Century" w:hAnsi="Century"/>
                          <w:sz w:val="10"/>
                          <w:szCs w:val="10"/>
                        </w:rPr>
                      </w:pPr>
                    </w:p>
                    <w:p w14:paraId="09755289" w14:textId="77777777" w:rsidR="0065369E" w:rsidRDefault="0065369E">
                      <w:pPr>
                        <w:shd w:val="clear" w:color="auto" w:fill="E2EFD9"/>
                        <w:rPr>
                          <w:rFonts w:ascii="Century" w:hAnsi="Century"/>
                          <w:sz w:val="10"/>
                          <w:szCs w:val="10"/>
                        </w:rPr>
                      </w:pPr>
                    </w:p>
                    <w:p w14:paraId="74EC137B" w14:textId="77777777" w:rsidR="0065369E" w:rsidRDefault="0065369E">
                      <w:pPr>
                        <w:shd w:val="clear" w:color="auto" w:fill="E2EFD9"/>
                        <w:rPr>
                          <w:rFonts w:ascii="Century" w:hAnsi="Century"/>
                          <w:sz w:val="10"/>
                          <w:szCs w:val="10"/>
                        </w:rPr>
                      </w:pPr>
                    </w:p>
                    <w:p w14:paraId="1FB43AFD" w14:textId="77777777" w:rsidR="0065369E" w:rsidRPr="00F90955" w:rsidRDefault="0065369E">
                      <w:pPr>
                        <w:shd w:val="clear" w:color="auto" w:fill="E2EFD9"/>
                        <w:rPr>
                          <w:rFonts w:ascii="Century" w:hAnsi="Century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D5898" w:rsidRPr="000A4F42" w:rsidSect="00047680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6" w:h="16838" w:code="9"/>
      <w:pgMar w:top="1418" w:right="567" w:bottom="568" w:left="1134" w:header="567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B01BD" w14:textId="77777777" w:rsidR="00292FFE" w:rsidRDefault="00292FFE">
      <w:r>
        <w:separator/>
      </w:r>
    </w:p>
  </w:endnote>
  <w:endnote w:type="continuationSeparator" w:id="0">
    <w:p w14:paraId="2C775324" w14:textId="77777777" w:rsidR="00292FFE" w:rsidRDefault="0029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Times New Roman"/>
    <w:panose1 w:val="020B0604020202020204"/>
    <w:charset w:val="00"/>
    <w:family w:val="roman"/>
    <w:notTrueType/>
    <w:pitch w:val="variable"/>
    <w:sig w:usb0="E00002AF" w:usb1="5000205B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31E6" w14:textId="77777777" w:rsidR="007008B5" w:rsidRDefault="007008B5" w:rsidP="00EA5BD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D03DC9" w14:textId="77777777" w:rsidR="007008B5" w:rsidRDefault="007008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0B2E" w14:textId="00254398" w:rsidR="007008B5" w:rsidRPr="007A7D88" w:rsidRDefault="007A7D88" w:rsidP="007A7D88">
    <w:pPr>
      <w:pStyle w:val="Pta"/>
      <w:tabs>
        <w:tab w:val="clear" w:pos="4536"/>
        <w:tab w:val="clear" w:pos="9072"/>
        <w:tab w:val="right" w:pos="9639"/>
      </w:tabs>
      <w:ind w:right="-144"/>
      <w:jc w:val="right"/>
      <w:rPr>
        <w:rFonts w:ascii="Century" w:hAnsi="Century" w:cs="Arial"/>
        <w:color w:val="A8D08D"/>
        <w:sz w:val="6"/>
        <w:szCs w:val="6"/>
        <w:lang w:val="en-US"/>
      </w:rPr>
    </w:pPr>
    <w:r>
      <w:rPr>
        <w:rFonts w:ascii="Century" w:hAnsi="Century"/>
        <w:sz w:val="16"/>
        <w:szCs w:val="18"/>
      </w:rPr>
      <w:t>FCO_004/</w:t>
    </w:r>
    <w:r w:rsidR="00DA0DAA">
      <w:rPr>
        <w:rFonts w:ascii="Century" w:hAnsi="Century"/>
        <w:sz w:val="16"/>
        <w:szCs w:val="18"/>
      </w:rPr>
      <w:t>17</w:t>
    </w:r>
    <w:r w:rsidR="00AC5F3E">
      <w:rPr>
        <w:rFonts w:ascii="Century" w:hAnsi="Century"/>
        <w:sz w:val="16"/>
        <w:szCs w:val="18"/>
      </w:rPr>
      <w:t>0</w:t>
    </w:r>
    <w:r w:rsidR="00DA0DAA">
      <w:rPr>
        <w:rFonts w:ascii="Century" w:hAnsi="Century"/>
        <w:sz w:val="16"/>
        <w:szCs w:val="18"/>
      </w:rPr>
      <w:t>3</w:t>
    </w:r>
    <w:r w:rsidR="00963136">
      <w:rPr>
        <w:rFonts w:ascii="Century" w:hAnsi="Century"/>
        <w:sz w:val="16"/>
        <w:szCs w:val="18"/>
      </w:rPr>
      <w:t>202</w:t>
    </w:r>
    <w:r w:rsidR="00AC5F3E">
      <w:rPr>
        <w:rFonts w:ascii="Century" w:hAnsi="Century"/>
        <w:sz w:val="16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FE129" w14:textId="77777777" w:rsidR="00292FFE" w:rsidRDefault="00292FFE">
      <w:r>
        <w:separator/>
      </w:r>
    </w:p>
  </w:footnote>
  <w:footnote w:type="continuationSeparator" w:id="0">
    <w:p w14:paraId="4CE1F12A" w14:textId="77777777" w:rsidR="00292FFE" w:rsidRDefault="00292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CFFFF"/>
      <w:tblLayout w:type="fixed"/>
      <w:tblCellMar>
        <w:top w:w="28" w:type="dxa"/>
        <w:left w:w="57" w:type="dxa"/>
        <w:bottom w:w="28" w:type="dxa"/>
        <w:right w:w="57" w:type="dxa"/>
      </w:tblCellMar>
      <w:tblLook w:val="0000" w:firstRow="0" w:lastRow="0" w:firstColumn="0" w:lastColumn="0" w:noHBand="0" w:noVBand="0"/>
    </w:tblPr>
    <w:tblGrid>
      <w:gridCol w:w="3404"/>
      <w:gridCol w:w="5558"/>
      <w:gridCol w:w="1528"/>
    </w:tblGrid>
    <w:tr w:rsidR="00E55046" w:rsidRPr="005B2E6C" w14:paraId="086663AE" w14:textId="77777777">
      <w:trPr>
        <w:trHeight w:val="713"/>
        <w:jc w:val="center"/>
      </w:trPr>
      <w:tc>
        <w:tcPr>
          <w:tcW w:w="3404" w:type="dxa"/>
          <w:tcBorders>
            <w:bottom w:val="single" w:sz="4" w:space="0" w:color="auto"/>
            <w:right w:val="nil"/>
          </w:tcBorders>
          <w:vAlign w:val="center"/>
        </w:tcPr>
        <w:p w14:paraId="7169CFB5" w14:textId="4F6828A4" w:rsidR="00E55046" w:rsidRPr="005B2E6C" w:rsidRDefault="00E55046" w:rsidP="00E55046">
          <w:pPr>
            <w:spacing w:line="259" w:lineRule="auto"/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</w:pPr>
          <w:r>
            <w:rPr>
              <w:rFonts w:ascii="Algerian" w:hAnsi="Algerian"/>
              <w:color w:val="76923C"/>
              <w:sz w:val="40"/>
              <w:szCs w:val="40"/>
              <w:shd w:val="clear" w:color="auto" w:fill="FFFFFF"/>
            </w:rPr>
            <w:t>CERTEX</w:t>
          </w:r>
          <w:r w:rsidR="00B17E2B">
            <w:rPr>
              <w:rFonts w:ascii="Algerian" w:hAnsi="Algerian"/>
              <w:color w:val="76923C"/>
              <w:sz w:val="40"/>
              <w:szCs w:val="40"/>
              <w:shd w:val="clear" w:color="auto" w:fill="FFFFFF"/>
            </w:rPr>
            <w:t>,</w:t>
          </w:r>
          <w:r>
            <w:rPr>
              <w:rFonts w:ascii="Algerian" w:hAnsi="Algerian"/>
              <w:color w:val="76923C"/>
              <w:sz w:val="40"/>
              <w:szCs w:val="40"/>
              <w:shd w:val="clear" w:color="auto" w:fill="FFFFFF"/>
            </w:rPr>
            <w:t> </w:t>
          </w:r>
          <w:r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 </w:t>
          </w:r>
          <w:proofErr w:type="spellStart"/>
          <w:r>
            <w:rPr>
              <w:rFonts w:ascii="Arial" w:hAnsi="Arial" w:cs="Arial"/>
              <w:b/>
              <w:bCs/>
              <w:color w:val="000000"/>
              <w:sz w:val="20"/>
              <w:szCs w:val="20"/>
              <w:shd w:val="clear" w:color="auto" w:fill="FFFFFF"/>
            </w:rPr>
            <w:t>a.s</w:t>
          </w:r>
          <w:proofErr w:type="spellEnd"/>
          <w:r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.</w:t>
          </w:r>
        </w:p>
      </w:tc>
      <w:tc>
        <w:tcPr>
          <w:tcW w:w="5558" w:type="dxa"/>
          <w:tcBorders>
            <w:left w:val="nil"/>
            <w:bottom w:val="single" w:sz="4" w:space="0" w:color="auto"/>
          </w:tcBorders>
          <w:shd w:val="clear" w:color="auto" w:fill="E2EFD9"/>
          <w:vAlign w:val="center"/>
        </w:tcPr>
        <w:p w14:paraId="6FF46B67" w14:textId="77777777" w:rsidR="007A1A55" w:rsidRDefault="007A1A55" w:rsidP="00E55046">
          <w:pPr>
            <w:pStyle w:val="Zkladntext2"/>
            <w:spacing w:after="0" w:line="240" w:lineRule="auto"/>
            <w:jc w:val="center"/>
            <w:rPr>
              <w:rFonts w:ascii="Century" w:hAnsi="Century"/>
            </w:rPr>
          </w:pPr>
          <w:r>
            <w:rPr>
              <w:rFonts w:ascii="Century" w:hAnsi="Century"/>
            </w:rPr>
            <w:t xml:space="preserve">CERTEX, </w:t>
          </w:r>
          <w:proofErr w:type="spellStart"/>
          <w:r>
            <w:rPr>
              <w:rFonts w:ascii="Century" w:hAnsi="Century"/>
            </w:rPr>
            <w:t>a.s</w:t>
          </w:r>
          <w:proofErr w:type="spellEnd"/>
          <w:r>
            <w:rPr>
              <w:rFonts w:ascii="Century" w:hAnsi="Century"/>
            </w:rPr>
            <w:t>.</w:t>
          </w:r>
        </w:p>
        <w:p w14:paraId="0352531C" w14:textId="32E0AA5C" w:rsidR="00E55046" w:rsidRPr="005B2E6C" w:rsidRDefault="00E55046" w:rsidP="00E55046">
          <w:pPr>
            <w:pStyle w:val="Zkladntext2"/>
            <w:spacing w:after="0" w:line="240" w:lineRule="auto"/>
            <w:jc w:val="center"/>
            <w:rPr>
              <w:rFonts w:ascii="Century" w:hAnsi="Century"/>
            </w:rPr>
          </w:pPr>
          <w:r>
            <w:rPr>
              <w:rFonts w:ascii="Century" w:hAnsi="Century"/>
            </w:rPr>
            <w:t>Certifikačný orgán CERTEX</w:t>
          </w:r>
        </w:p>
        <w:p w14:paraId="084B127F" w14:textId="77777777" w:rsidR="00E55046" w:rsidRPr="005B2E6C" w:rsidRDefault="00E55046" w:rsidP="00E55046">
          <w:pPr>
            <w:jc w:val="center"/>
            <w:rPr>
              <w:rFonts w:ascii="Century" w:hAnsi="Century"/>
              <w:spacing w:val="6"/>
              <w:sz w:val="16"/>
              <w:szCs w:val="16"/>
            </w:rPr>
          </w:pPr>
          <w:r w:rsidRPr="005B2E6C">
            <w:rPr>
              <w:rFonts w:ascii="Century" w:hAnsi="Century"/>
              <w:sz w:val="16"/>
              <w:szCs w:val="16"/>
            </w:rPr>
            <w:t>Radlinského 9, 812 37 Bratislava</w:t>
          </w:r>
        </w:p>
      </w:tc>
      <w:tc>
        <w:tcPr>
          <w:tcW w:w="1528" w:type="dxa"/>
          <w:tcBorders>
            <w:bottom w:val="single" w:sz="4" w:space="0" w:color="auto"/>
          </w:tcBorders>
          <w:shd w:val="clear" w:color="auto" w:fill="E2EFD9"/>
          <w:vAlign w:val="center"/>
        </w:tcPr>
        <w:p w14:paraId="431143E4" w14:textId="77777777" w:rsidR="00E55046" w:rsidRPr="005B2E6C" w:rsidRDefault="00E55046" w:rsidP="00E55046">
          <w:pPr>
            <w:rPr>
              <w:rFonts w:ascii="Century" w:hAnsi="Century"/>
              <w:sz w:val="20"/>
              <w:szCs w:val="20"/>
            </w:rPr>
          </w:pPr>
          <w:r w:rsidRPr="005B2E6C">
            <w:rPr>
              <w:rFonts w:ascii="Century" w:hAnsi="Century"/>
              <w:sz w:val="20"/>
              <w:szCs w:val="20"/>
            </w:rPr>
            <w:t xml:space="preserve">strana: </w:t>
          </w:r>
          <w:r w:rsidRPr="005B2E6C">
            <w:rPr>
              <w:rStyle w:val="slostrany"/>
              <w:rFonts w:ascii="Century" w:hAnsi="Century"/>
              <w:b/>
              <w:bCs/>
              <w:sz w:val="20"/>
              <w:szCs w:val="20"/>
            </w:rPr>
            <w:fldChar w:fldCharType="begin"/>
          </w:r>
          <w:r w:rsidRPr="005B2E6C">
            <w:rPr>
              <w:rStyle w:val="slostrany"/>
              <w:rFonts w:ascii="Century" w:hAnsi="Century"/>
              <w:b/>
              <w:bCs/>
              <w:sz w:val="20"/>
              <w:szCs w:val="20"/>
            </w:rPr>
            <w:instrText xml:space="preserve"> PAGE </w:instrText>
          </w:r>
          <w:r w:rsidRPr="005B2E6C">
            <w:rPr>
              <w:rStyle w:val="slostrany"/>
              <w:rFonts w:ascii="Century" w:hAnsi="Century"/>
              <w:b/>
              <w:bCs/>
              <w:sz w:val="20"/>
              <w:szCs w:val="20"/>
            </w:rPr>
            <w:fldChar w:fldCharType="separate"/>
          </w:r>
          <w:r w:rsidR="007A1A55">
            <w:rPr>
              <w:rStyle w:val="slostrany"/>
              <w:rFonts w:ascii="Century" w:hAnsi="Century"/>
              <w:b/>
              <w:bCs/>
              <w:noProof/>
              <w:sz w:val="20"/>
              <w:szCs w:val="20"/>
            </w:rPr>
            <w:t>3</w:t>
          </w:r>
          <w:r w:rsidRPr="005B2E6C">
            <w:rPr>
              <w:rStyle w:val="slostrany"/>
              <w:rFonts w:ascii="Century" w:hAnsi="Century"/>
              <w:b/>
              <w:bCs/>
              <w:sz w:val="20"/>
              <w:szCs w:val="20"/>
            </w:rPr>
            <w:fldChar w:fldCharType="end"/>
          </w:r>
          <w:r w:rsidRPr="005B2E6C">
            <w:rPr>
              <w:rStyle w:val="slostrany"/>
              <w:rFonts w:ascii="Century" w:hAnsi="Century"/>
              <w:b/>
              <w:bCs/>
              <w:sz w:val="20"/>
              <w:szCs w:val="20"/>
            </w:rPr>
            <w:t>/</w:t>
          </w:r>
          <w:r w:rsidRPr="005B2E6C">
            <w:rPr>
              <w:rStyle w:val="slostrany"/>
              <w:rFonts w:ascii="Century" w:hAnsi="Century"/>
              <w:b/>
              <w:bCs/>
              <w:sz w:val="20"/>
              <w:szCs w:val="20"/>
            </w:rPr>
            <w:fldChar w:fldCharType="begin"/>
          </w:r>
          <w:r w:rsidRPr="005B2E6C">
            <w:rPr>
              <w:rStyle w:val="slostrany"/>
              <w:rFonts w:ascii="Century" w:hAnsi="Century"/>
              <w:b/>
              <w:bCs/>
              <w:sz w:val="20"/>
              <w:szCs w:val="20"/>
            </w:rPr>
            <w:instrText xml:space="preserve"> NUMPAGES </w:instrText>
          </w:r>
          <w:r w:rsidRPr="005B2E6C">
            <w:rPr>
              <w:rStyle w:val="slostrany"/>
              <w:rFonts w:ascii="Century" w:hAnsi="Century"/>
              <w:b/>
              <w:bCs/>
              <w:sz w:val="20"/>
              <w:szCs w:val="20"/>
            </w:rPr>
            <w:fldChar w:fldCharType="separate"/>
          </w:r>
          <w:r w:rsidR="007A1A55">
            <w:rPr>
              <w:rStyle w:val="slostrany"/>
              <w:rFonts w:ascii="Century" w:hAnsi="Century"/>
              <w:b/>
              <w:bCs/>
              <w:noProof/>
              <w:sz w:val="20"/>
              <w:szCs w:val="20"/>
            </w:rPr>
            <w:t>3</w:t>
          </w:r>
          <w:r w:rsidRPr="005B2E6C">
            <w:rPr>
              <w:rStyle w:val="slostrany"/>
              <w:rFonts w:ascii="Century" w:hAnsi="Century"/>
              <w:b/>
              <w:bCs/>
              <w:sz w:val="20"/>
              <w:szCs w:val="20"/>
            </w:rPr>
            <w:fldChar w:fldCharType="end"/>
          </w:r>
        </w:p>
      </w:tc>
    </w:tr>
  </w:tbl>
  <w:p w14:paraId="5B0AB6F1" w14:textId="0EC94269" w:rsidR="007008B5" w:rsidRPr="00197683" w:rsidRDefault="007008B5" w:rsidP="003B4CC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62DC"/>
    <w:multiLevelType w:val="hybridMultilevel"/>
    <w:tmpl w:val="D0A8728E"/>
    <w:lvl w:ilvl="0" w:tplc="94005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9D66B47"/>
    <w:multiLevelType w:val="hybridMultilevel"/>
    <w:tmpl w:val="C6204A2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2B0AA8"/>
    <w:multiLevelType w:val="hybridMultilevel"/>
    <w:tmpl w:val="CC9CF8BA"/>
    <w:lvl w:ilvl="0" w:tplc="8D5227A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8BF3432"/>
    <w:multiLevelType w:val="hybridMultilevel"/>
    <w:tmpl w:val="43045A9A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5E466D5"/>
    <w:multiLevelType w:val="hybridMultilevel"/>
    <w:tmpl w:val="73A87A56"/>
    <w:lvl w:ilvl="0" w:tplc="790E95AC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575C3EC3"/>
    <w:multiLevelType w:val="hybridMultilevel"/>
    <w:tmpl w:val="F3A23E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60026F35"/>
    <w:multiLevelType w:val="hybridMultilevel"/>
    <w:tmpl w:val="C1F66EA6"/>
    <w:lvl w:ilvl="0" w:tplc="6E8C7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96CF4"/>
    <w:multiLevelType w:val="hybridMultilevel"/>
    <w:tmpl w:val="57C6A846"/>
    <w:lvl w:ilvl="0" w:tplc="041B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8" w15:restartNumberingAfterBreak="0">
    <w:nsid w:val="71A10037"/>
    <w:multiLevelType w:val="hybridMultilevel"/>
    <w:tmpl w:val="D0060B52"/>
    <w:lvl w:ilvl="0" w:tplc="840C67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AC218B"/>
    <w:multiLevelType w:val="hybridMultilevel"/>
    <w:tmpl w:val="2AB4B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27BE0"/>
    <w:multiLevelType w:val="hybridMultilevel"/>
    <w:tmpl w:val="070CA6E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75725EA4"/>
    <w:multiLevelType w:val="hybridMultilevel"/>
    <w:tmpl w:val="F98CFFCC"/>
    <w:lvl w:ilvl="0" w:tplc="041B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2" w15:restartNumberingAfterBreak="0">
    <w:nsid w:val="7CEF204B"/>
    <w:multiLevelType w:val="hybridMultilevel"/>
    <w:tmpl w:val="F0EAE7CC"/>
    <w:lvl w:ilvl="0" w:tplc="7A0A4F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3180045">
    <w:abstractNumId w:val="0"/>
  </w:num>
  <w:num w:numId="2" w16cid:durableId="253126220">
    <w:abstractNumId w:val="5"/>
  </w:num>
  <w:num w:numId="3" w16cid:durableId="470489385">
    <w:abstractNumId w:val="10"/>
  </w:num>
  <w:num w:numId="4" w16cid:durableId="1392533873">
    <w:abstractNumId w:val="3"/>
  </w:num>
  <w:num w:numId="5" w16cid:durableId="1362048705">
    <w:abstractNumId w:val="4"/>
  </w:num>
  <w:num w:numId="6" w16cid:durableId="612637942">
    <w:abstractNumId w:val="11"/>
  </w:num>
  <w:num w:numId="7" w16cid:durableId="1651714198">
    <w:abstractNumId w:val="7"/>
  </w:num>
  <w:num w:numId="8" w16cid:durableId="2046368137">
    <w:abstractNumId w:val="9"/>
  </w:num>
  <w:num w:numId="9" w16cid:durableId="606893566">
    <w:abstractNumId w:val="6"/>
  </w:num>
  <w:num w:numId="10" w16cid:durableId="229507529">
    <w:abstractNumId w:val="8"/>
  </w:num>
  <w:num w:numId="11" w16cid:durableId="2023511402">
    <w:abstractNumId w:val="12"/>
  </w:num>
  <w:num w:numId="12" w16cid:durableId="1047874739">
    <w:abstractNumId w:val="2"/>
  </w:num>
  <w:num w:numId="13" w16cid:durableId="141125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ISOD_ADMIN_NAME" w:val="Není k dispozici"/>
    <w:docVar w:name="EISOD_ATTACHMENTS" w:val="Není k dispozici"/>
    <w:docVar w:name="EISOD_ATTACHMENTS_COUNT" w:val="0"/>
    <w:docVar w:name="EISOD_CISLO_KARTY" w:val="7716"/>
    <w:docVar w:name="EISOD_DOC_KLASIFIKACE" w:val="Není k dispozici"/>
    <w:docVar w:name="EISOD_DOC_KLICOVA_SLOVA" w:val="Není k dispozici"/>
    <w:docVar w:name="EISOD_DOC_KONECNA_PLATNOST" w:val="Není k dispozici"/>
    <w:docVar w:name="EISOD_DOC_MARK" w:val="Není k dispozici"/>
    <w:docVar w:name="EISOD_DOC_NAME" w:val="001_Ziadost o posudenie zhody vyrobku.doc"/>
    <w:docVar w:name="EISOD_DOC_NAME_BEZ_PRIPONY" w:val="001_Ziadost o posudenie zhody vyrobku"/>
    <w:docVar w:name="EISOD_DOC_OFZMPROTOKOL" w:val="Není k dispozici"/>
    <w:docVar w:name="EISOD_DOC_OZNACENI" w:val="Není k dispozici"/>
    <w:docVar w:name="EISOD_DOC_POPIS" w:val="Automatický import"/>
    <w:docVar w:name="EISOD_DOC_POZNAMKA" w:val="Není k dispozici"/>
    <w:docVar w:name="EISOD_DOC_SOUVISEJICI_DOKUMENTY" w:val="Není k dispozici"/>
    <w:docVar w:name="EISOD_DOC_TYP" w:val="Není k dispozici"/>
    <w:docVar w:name="EISOD_DOCUMENT_STATE" w:val="Zpracovává se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11.0"/>
    <w:docVar w:name="EISOD_SCHVALOVATEL_NAME" w:val="Není k dispozici"/>
    <w:docVar w:name="EISOD_SCHVALOVATELII_NAME" w:val="Ivana Šidlíková [users] a Andrea Gajdošová [users]"/>
    <w:docVar w:name="EISOD_SKARTACNI_ZNAK_A_LHUTA" w:val="Není k dispozici"/>
    <w:docVar w:name="EISOD_ZPRACOVATEL_NAME" w:val="Není k dispozici"/>
  </w:docVars>
  <w:rsids>
    <w:rsidRoot w:val="006E48FF"/>
    <w:rsid w:val="00003F1D"/>
    <w:rsid w:val="00006F07"/>
    <w:rsid w:val="000131D1"/>
    <w:rsid w:val="0001510C"/>
    <w:rsid w:val="00015638"/>
    <w:rsid w:val="0001585E"/>
    <w:rsid w:val="00015CD0"/>
    <w:rsid w:val="00020DC2"/>
    <w:rsid w:val="00025313"/>
    <w:rsid w:val="00032D48"/>
    <w:rsid w:val="00047680"/>
    <w:rsid w:val="00050E68"/>
    <w:rsid w:val="00052E67"/>
    <w:rsid w:val="00055A82"/>
    <w:rsid w:val="00060C54"/>
    <w:rsid w:val="000635E6"/>
    <w:rsid w:val="00082522"/>
    <w:rsid w:val="0008641D"/>
    <w:rsid w:val="0009369D"/>
    <w:rsid w:val="000A0D57"/>
    <w:rsid w:val="000A1430"/>
    <w:rsid w:val="000A4F42"/>
    <w:rsid w:val="000A64C4"/>
    <w:rsid w:val="000A7769"/>
    <w:rsid w:val="000A7F03"/>
    <w:rsid w:val="000B0236"/>
    <w:rsid w:val="000C22EE"/>
    <w:rsid w:val="000C2794"/>
    <w:rsid w:val="000C5175"/>
    <w:rsid w:val="000D6738"/>
    <w:rsid w:val="000D6D00"/>
    <w:rsid w:val="000E2417"/>
    <w:rsid w:val="00116BDA"/>
    <w:rsid w:val="00123FB3"/>
    <w:rsid w:val="0012458E"/>
    <w:rsid w:val="00133EC1"/>
    <w:rsid w:val="00134817"/>
    <w:rsid w:val="00140D1C"/>
    <w:rsid w:val="00141613"/>
    <w:rsid w:val="00144BAF"/>
    <w:rsid w:val="001457F5"/>
    <w:rsid w:val="00156307"/>
    <w:rsid w:val="00161689"/>
    <w:rsid w:val="001622CE"/>
    <w:rsid w:val="0016445E"/>
    <w:rsid w:val="001652E5"/>
    <w:rsid w:val="001653B5"/>
    <w:rsid w:val="001715A6"/>
    <w:rsid w:val="001729A9"/>
    <w:rsid w:val="0017580F"/>
    <w:rsid w:val="001804B6"/>
    <w:rsid w:val="00180A14"/>
    <w:rsid w:val="001835F8"/>
    <w:rsid w:val="00190680"/>
    <w:rsid w:val="00194FBE"/>
    <w:rsid w:val="00197683"/>
    <w:rsid w:val="001A0DA0"/>
    <w:rsid w:val="001A5064"/>
    <w:rsid w:val="001A7EEF"/>
    <w:rsid w:val="001B555A"/>
    <w:rsid w:val="001C5030"/>
    <w:rsid w:val="001E391D"/>
    <w:rsid w:val="001E74F0"/>
    <w:rsid w:val="001F2017"/>
    <w:rsid w:val="001F5600"/>
    <w:rsid w:val="001F6105"/>
    <w:rsid w:val="00201471"/>
    <w:rsid w:val="00204712"/>
    <w:rsid w:val="002219D3"/>
    <w:rsid w:val="00226661"/>
    <w:rsid w:val="00232C51"/>
    <w:rsid w:val="002345E9"/>
    <w:rsid w:val="002377CD"/>
    <w:rsid w:val="002429F9"/>
    <w:rsid w:val="0024501E"/>
    <w:rsid w:val="002464EE"/>
    <w:rsid w:val="00253715"/>
    <w:rsid w:val="00265A6C"/>
    <w:rsid w:val="00266F3C"/>
    <w:rsid w:val="00282E95"/>
    <w:rsid w:val="00286F4A"/>
    <w:rsid w:val="00292FFE"/>
    <w:rsid w:val="002979FC"/>
    <w:rsid w:val="002B1E30"/>
    <w:rsid w:val="002B365E"/>
    <w:rsid w:val="002B6501"/>
    <w:rsid w:val="002C0119"/>
    <w:rsid w:val="002C0349"/>
    <w:rsid w:val="002C424D"/>
    <w:rsid w:val="002C4FB1"/>
    <w:rsid w:val="002E5256"/>
    <w:rsid w:val="002F2A80"/>
    <w:rsid w:val="00300A6F"/>
    <w:rsid w:val="00306699"/>
    <w:rsid w:val="00311283"/>
    <w:rsid w:val="00315F0D"/>
    <w:rsid w:val="00316454"/>
    <w:rsid w:val="00316F16"/>
    <w:rsid w:val="00317A42"/>
    <w:rsid w:val="00324524"/>
    <w:rsid w:val="00324810"/>
    <w:rsid w:val="00343DCF"/>
    <w:rsid w:val="00352B63"/>
    <w:rsid w:val="003557AC"/>
    <w:rsid w:val="003674A8"/>
    <w:rsid w:val="003773B2"/>
    <w:rsid w:val="0039052E"/>
    <w:rsid w:val="003948ED"/>
    <w:rsid w:val="003B4CC0"/>
    <w:rsid w:val="003B7E65"/>
    <w:rsid w:val="003C0EC3"/>
    <w:rsid w:val="003E3925"/>
    <w:rsid w:val="003F33C0"/>
    <w:rsid w:val="003F43BF"/>
    <w:rsid w:val="004127BB"/>
    <w:rsid w:val="00430B24"/>
    <w:rsid w:val="00431495"/>
    <w:rsid w:val="004326B3"/>
    <w:rsid w:val="00437C3E"/>
    <w:rsid w:val="00440273"/>
    <w:rsid w:val="00455C7C"/>
    <w:rsid w:val="00473660"/>
    <w:rsid w:val="004826E3"/>
    <w:rsid w:val="00485C24"/>
    <w:rsid w:val="00485DA8"/>
    <w:rsid w:val="004A5783"/>
    <w:rsid w:val="004B4A39"/>
    <w:rsid w:val="004C069D"/>
    <w:rsid w:val="004D097A"/>
    <w:rsid w:val="004D33A1"/>
    <w:rsid w:val="004D3AD9"/>
    <w:rsid w:val="004D6117"/>
    <w:rsid w:val="004E0D58"/>
    <w:rsid w:val="004E16B2"/>
    <w:rsid w:val="004F79F6"/>
    <w:rsid w:val="00521B30"/>
    <w:rsid w:val="00525263"/>
    <w:rsid w:val="005323C2"/>
    <w:rsid w:val="00535675"/>
    <w:rsid w:val="00541571"/>
    <w:rsid w:val="00544214"/>
    <w:rsid w:val="005518BC"/>
    <w:rsid w:val="005547B7"/>
    <w:rsid w:val="00556DF7"/>
    <w:rsid w:val="00557D1F"/>
    <w:rsid w:val="0056382B"/>
    <w:rsid w:val="00574B6C"/>
    <w:rsid w:val="00586326"/>
    <w:rsid w:val="005A379D"/>
    <w:rsid w:val="005A5379"/>
    <w:rsid w:val="005A5A11"/>
    <w:rsid w:val="005A784B"/>
    <w:rsid w:val="005A79A9"/>
    <w:rsid w:val="005B187A"/>
    <w:rsid w:val="005B7F3D"/>
    <w:rsid w:val="005C31E2"/>
    <w:rsid w:val="005C3D93"/>
    <w:rsid w:val="005C7B3D"/>
    <w:rsid w:val="005C7FD7"/>
    <w:rsid w:val="005D0DCD"/>
    <w:rsid w:val="005D2F42"/>
    <w:rsid w:val="005D45DA"/>
    <w:rsid w:val="005D5898"/>
    <w:rsid w:val="005E003E"/>
    <w:rsid w:val="005F5A4D"/>
    <w:rsid w:val="005F5B6B"/>
    <w:rsid w:val="00613762"/>
    <w:rsid w:val="006168B2"/>
    <w:rsid w:val="00617FE6"/>
    <w:rsid w:val="0064218C"/>
    <w:rsid w:val="00644AF3"/>
    <w:rsid w:val="00644F72"/>
    <w:rsid w:val="00651952"/>
    <w:rsid w:val="0065369E"/>
    <w:rsid w:val="00654F01"/>
    <w:rsid w:val="00655ABB"/>
    <w:rsid w:val="00656D46"/>
    <w:rsid w:val="00663719"/>
    <w:rsid w:val="00674D26"/>
    <w:rsid w:val="00690F42"/>
    <w:rsid w:val="00691467"/>
    <w:rsid w:val="00697B56"/>
    <w:rsid w:val="006A1AE5"/>
    <w:rsid w:val="006B05E8"/>
    <w:rsid w:val="006C4243"/>
    <w:rsid w:val="006C6A32"/>
    <w:rsid w:val="006C6DF3"/>
    <w:rsid w:val="006D2D1C"/>
    <w:rsid w:val="006D7320"/>
    <w:rsid w:val="006E48FF"/>
    <w:rsid w:val="006F141C"/>
    <w:rsid w:val="006F3CEF"/>
    <w:rsid w:val="007008B5"/>
    <w:rsid w:val="00711C57"/>
    <w:rsid w:val="007153C3"/>
    <w:rsid w:val="00716C18"/>
    <w:rsid w:val="00721499"/>
    <w:rsid w:val="00721F8B"/>
    <w:rsid w:val="00725412"/>
    <w:rsid w:val="00737735"/>
    <w:rsid w:val="0074091A"/>
    <w:rsid w:val="00741F16"/>
    <w:rsid w:val="0075555B"/>
    <w:rsid w:val="00757534"/>
    <w:rsid w:val="00772841"/>
    <w:rsid w:val="00775FA7"/>
    <w:rsid w:val="00777398"/>
    <w:rsid w:val="007A1A55"/>
    <w:rsid w:val="007A6899"/>
    <w:rsid w:val="007A7D88"/>
    <w:rsid w:val="007E4660"/>
    <w:rsid w:val="007E67F1"/>
    <w:rsid w:val="007F0464"/>
    <w:rsid w:val="007F26D0"/>
    <w:rsid w:val="00803FBB"/>
    <w:rsid w:val="00804AA6"/>
    <w:rsid w:val="00805CDA"/>
    <w:rsid w:val="00807030"/>
    <w:rsid w:val="00811E74"/>
    <w:rsid w:val="0081255D"/>
    <w:rsid w:val="00812FAD"/>
    <w:rsid w:val="008252B7"/>
    <w:rsid w:val="00834901"/>
    <w:rsid w:val="00850617"/>
    <w:rsid w:val="00851682"/>
    <w:rsid w:val="00860ED4"/>
    <w:rsid w:val="008709AA"/>
    <w:rsid w:val="0088357B"/>
    <w:rsid w:val="00883CF3"/>
    <w:rsid w:val="008842F0"/>
    <w:rsid w:val="0089212A"/>
    <w:rsid w:val="008A0DB7"/>
    <w:rsid w:val="008A17FC"/>
    <w:rsid w:val="008A3199"/>
    <w:rsid w:val="008A4D59"/>
    <w:rsid w:val="008A50FA"/>
    <w:rsid w:val="008A548D"/>
    <w:rsid w:val="008A683E"/>
    <w:rsid w:val="008B2AB4"/>
    <w:rsid w:val="008B3629"/>
    <w:rsid w:val="008B4DC2"/>
    <w:rsid w:val="008C0816"/>
    <w:rsid w:val="008C2025"/>
    <w:rsid w:val="008C64BC"/>
    <w:rsid w:val="008D10CD"/>
    <w:rsid w:val="008D4CCE"/>
    <w:rsid w:val="008E50C8"/>
    <w:rsid w:val="008F0346"/>
    <w:rsid w:val="008F2452"/>
    <w:rsid w:val="008F426A"/>
    <w:rsid w:val="00903EA5"/>
    <w:rsid w:val="00905E16"/>
    <w:rsid w:val="009075ED"/>
    <w:rsid w:val="00912F11"/>
    <w:rsid w:val="0091493B"/>
    <w:rsid w:val="00921537"/>
    <w:rsid w:val="0092668E"/>
    <w:rsid w:val="00932D2E"/>
    <w:rsid w:val="009368AA"/>
    <w:rsid w:val="00944B22"/>
    <w:rsid w:val="00947124"/>
    <w:rsid w:val="0095257C"/>
    <w:rsid w:val="0096127E"/>
    <w:rsid w:val="00961FCE"/>
    <w:rsid w:val="00963136"/>
    <w:rsid w:val="00964D6D"/>
    <w:rsid w:val="009850B1"/>
    <w:rsid w:val="009918DB"/>
    <w:rsid w:val="00994D02"/>
    <w:rsid w:val="009B199C"/>
    <w:rsid w:val="009B3BF7"/>
    <w:rsid w:val="009B5FEC"/>
    <w:rsid w:val="009C080E"/>
    <w:rsid w:val="009C5862"/>
    <w:rsid w:val="009D4EE2"/>
    <w:rsid w:val="009E0236"/>
    <w:rsid w:val="009E44BB"/>
    <w:rsid w:val="00A00C98"/>
    <w:rsid w:val="00A045E3"/>
    <w:rsid w:val="00A04974"/>
    <w:rsid w:val="00A118FF"/>
    <w:rsid w:val="00A20FA2"/>
    <w:rsid w:val="00A21FC2"/>
    <w:rsid w:val="00A312BC"/>
    <w:rsid w:val="00A3393C"/>
    <w:rsid w:val="00A41CB1"/>
    <w:rsid w:val="00A44B4D"/>
    <w:rsid w:val="00A727D3"/>
    <w:rsid w:val="00A74489"/>
    <w:rsid w:val="00A87586"/>
    <w:rsid w:val="00A97FC4"/>
    <w:rsid w:val="00AA00E5"/>
    <w:rsid w:val="00AA2EF8"/>
    <w:rsid w:val="00AA52B6"/>
    <w:rsid w:val="00AA6463"/>
    <w:rsid w:val="00AC5129"/>
    <w:rsid w:val="00AC5F3E"/>
    <w:rsid w:val="00AE4E04"/>
    <w:rsid w:val="00AF3918"/>
    <w:rsid w:val="00AF73DB"/>
    <w:rsid w:val="00B1117E"/>
    <w:rsid w:val="00B15D08"/>
    <w:rsid w:val="00B17C0D"/>
    <w:rsid w:val="00B17E2B"/>
    <w:rsid w:val="00B20F43"/>
    <w:rsid w:val="00B373AE"/>
    <w:rsid w:val="00B42D1A"/>
    <w:rsid w:val="00B4538F"/>
    <w:rsid w:val="00B462F4"/>
    <w:rsid w:val="00B65425"/>
    <w:rsid w:val="00B703C5"/>
    <w:rsid w:val="00B70939"/>
    <w:rsid w:val="00B70C21"/>
    <w:rsid w:val="00B86C23"/>
    <w:rsid w:val="00B94788"/>
    <w:rsid w:val="00BA0949"/>
    <w:rsid w:val="00BA1847"/>
    <w:rsid w:val="00BA44FF"/>
    <w:rsid w:val="00BB700F"/>
    <w:rsid w:val="00BC0C4A"/>
    <w:rsid w:val="00BC3FCD"/>
    <w:rsid w:val="00BC4B46"/>
    <w:rsid w:val="00BC62B9"/>
    <w:rsid w:val="00BC7021"/>
    <w:rsid w:val="00BE0300"/>
    <w:rsid w:val="00C02DFA"/>
    <w:rsid w:val="00C07EB7"/>
    <w:rsid w:val="00C23493"/>
    <w:rsid w:val="00C24D5F"/>
    <w:rsid w:val="00C30738"/>
    <w:rsid w:val="00C36D52"/>
    <w:rsid w:val="00C37001"/>
    <w:rsid w:val="00C45768"/>
    <w:rsid w:val="00C4660D"/>
    <w:rsid w:val="00C5462E"/>
    <w:rsid w:val="00C5660D"/>
    <w:rsid w:val="00C61AB2"/>
    <w:rsid w:val="00C70ABD"/>
    <w:rsid w:val="00C716AF"/>
    <w:rsid w:val="00C755BC"/>
    <w:rsid w:val="00C809CD"/>
    <w:rsid w:val="00C8167C"/>
    <w:rsid w:val="00C87BC5"/>
    <w:rsid w:val="00C87F9E"/>
    <w:rsid w:val="00C9131F"/>
    <w:rsid w:val="00C97600"/>
    <w:rsid w:val="00CA7919"/>
    <w:rsid w:val="00CB1B86"/>
    <w:rsid w:val="00CB2C3F"/>
    <w:rsid w:val="00CB37E3"/>
    <w:rsid w:val="00CB4779"/>
    <w:rsid w:val="00CC3A36"/>
    <w:rsid w:val="00CC4B99"/>
    <w:rsid w:val="00CC5475"/>
    <w:rsid w:val="00CD0925"/>
    <w:rsid w:val="00CD3300"/>
    <w:rsid w:val="00CE4F05"/>
    <w:rsid w:val="00CF3903"/>
    <w:rsid w:val="00CF7F16"/>
    <w:rsid w:val="00D01B54"/>
    <w:rsid w:val="00D03EDD"/>
    <w:rsid w:val="00D1039D"/>
    <w:rsid w:val="00D14B11"/>
    <w:rsid w:val="00D22644"/>
    <w:rsid w:val="00D22DB0"/>
    <w:rsid w:val="00D2563D"/>
    <w:rsid w:val="00D3520E"/>
    <w:rsid w:val="00D3702D"/>
    <w:rsid w:val="00D43165"/>
    <w:rsid w:val="00D54AFC"/>
    <w:rsid w:val="00D573A7"/>
    <w:rsid w:val="00D6210E"/>
    <w:rsid w:val="00D70936"/>
    <w:rsid w:val="00D710B4"/>
    <w:rsid w:val="00D735D3"/>
    <w:rsid w:val="00D8413A"/>
    <w:rsid w:val="00D86B7E"/>
    <w:rsid w:val="00D95287"/>
    <w:rsid w:val="00DA0DAA"/>
    <w:rsid w:val="00DA4BD8"/>
    <w:rsid w:val="00DB4736"/>
    <w:rsid w:val="00DB6DA8"/>
    <w:rsid w:val="00DD1AFD"/>
    <w:rsid w:val="00DE115C"/>
    <w:rsid w:val="00DE418D"/>
    <w:rsid w:val="00DE7509"/>
    <w:rsid w:val="00E01BFB"/>
    <w:rsid w:val="00E148F4"/>
    <w:rsid w:val="00E2526E"/>
    <w:rsid w:val="00E40A18"/>
    <w:rsid w:val="00E52540"/>
    <w:rsid w:val="00E52B0D"/>
    <w:rsid w:val="00E55046"/>
    <w:rsid w:val="00E560B7"/>
    <w:rsid w:val="00E610B5"/>
    <w:rsid w:val="00E62FC9"/>
    <w:rsid w:val="00E6745B"/>
    <w:rsid w:val="00E74B61"/>
    <w:rsid w:val="00E75CB2"/>
    <w:rsid w:val="00E7760C"/>
    <w:rsid w:val="00E8646E"/>
    <w:rsid w:val="00E90E7E"/>
    <w:rsid w:val="00E912D9"/>
    <w:rsid w:val="00E95E69"/>
    <w:rsid w:val="00EA5BD4"/>
    <w:rsid w:val="00EA728E"/>
    <w:rsid w:val="00EC171A"/>
    <w:rsid w:val="00EC44BF"/>
    <w:rsid w:val="00EC7B33"/>
    <w:rsid w:val="00ED419B"/>
    <w:rsid w:val="00ED75A8"/>
    <w:rsid w:val="00ED7E2D"/>
    <w:rsid w:val="00F01736"/>
    <w:rsid w:val="00F046D3"/>
    <w:rsid w:val="00F10954"/>
    <w:rsid w:val="00F32A65"/>
    <w:rsid w:val="00F34A1E"/>
    <w:rsid w:val="00F45441"/>
    <w:rsid w:val="00F468D9"/>
    <w:rsid w:val="00F55E73"/>
    <w:rsid w:val="00F63001"/>
    <w:rsid w:val="00F65C20"/>
    <w:rsid w:val="00F66406"/>
    <w:rsid w:val="00F70C4D"/>
    <w:rsid w:val="00F71901"/>
    <w:rsid w:val="00F724B9"/>
    <w:rsid w:val="00F776B2"/>
    <w:rsid w:val="00F90955"/>
    <w:rsid w:val="00F92173"/>
    <w:rsid w:val="00F945FF"/>
    <w:rsid w:val="00FA5E6E"/>
    <w:rsid w:val="00FA710B"/>
    <w:rsid w:val="00FB6D5C"/>
    <w:rsid w:val="00FB7C89"/>
    <w:rsid w:val="00FD05C9"/>
    <w:rsid w:val="00FD6B37"/>
    <w:rsid w:val="00FE0C63"/>
    <w:rsid w:val="00FE2F1F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6EBC8E"/>
  <w15:docId w15:val="{EBD2FAB9-2D56-4C39-A23E-6540BC60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C080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D5898"/>
    <w:pPr>
      <w:keepNext/>
      <w:jc w:val="both"/>
      <w:outlineLvl w:val="0"/>
    </w:pPr>
    <w:rPr>
      <w:rFonts w:ascii="Courier New" w:hAnsi="Courier New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E48F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6E48FF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006F07"/>
    <w:rPr>
      <w:color w:val="0000FF"/>
      <w:u w:val="single"/>
    </w:rPr>
  </w:style>
  <w:style w:type="character" w:customStyle="1" w:styleId="apple-style-span">
    <w:name w:val="apple-style-span"/>
    <w:rsid w:val="00006F07"/>
  </w:style>
  <w:style w:type="table" w:styleId="Mriekatabuky">
    <w:name w:val="Table Grid"/>
    <w:basedOn w:val="Normlnatabuka"/>
    <w:rsid w:val="00317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300A6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5D5898"/>
    <w:rPr>
      <w:rFonts w:ascii="Courier New" w:hAnsi="Courier New"/>
      <w:b/>
      <w:sz w:val="24"/>
      <w:lang w:val="sk-SK" w:eastAsia="cs-CZ" w:bidi="ar-SA"/>
    </w:rPr>
  </w:style>
  <w:style w:type="paragraph" w:styleId="Nzov">
    <w:name w:val="Title"/>
    <w:basedOn w:val="Normlny"/>
    <w:link w:val="NzovChar1"/>
    <w:qFormat/>
    <w:rsid w:val="005D5898"/>
    <w:pPr>
      <w:pBdr>
        <w:bottom w:val="single" w:sz="4" w:space="1" w:color="auto"/>
      </w:pBdr>
      <w:jc w:val="center"/>
    </w:pPr>
    <w:rPr>
      <w:rFonts w:ascii="Century Gothic" w:hAnsi="Century Gothic"/>
      <w:b/>
      <w:bCs/>
      <w:sz w:val="32"/>
      <w:szCs w:val="32"/>
      <w:lang w:eastAsia="en-US"/>
    </w:rPr>
  </w:style>
  <w:style w:type="character" w:customStyle="1" w:styleId="NzovChar1">
    <w:name w:val="Názov Char1"/>
    <w:link w:val="Nzov"/>
    <w:rsid w:val="005D5898"/>
    <w:rPr>
      <w:rFonts w:ascii="Century Gothic" w:hAnsi="Century Gothic"/>
      <w:b/>
      <w:bCs/>
      <w:sz w:val="32"/>
      <w:szCs w:val="32"/>
      <w:lang w:val="sk-SK" w:eastAsia="en-US" w:bidi="ar-SA"/>
    </w:rPr>
  </w:style>
  <w:style w:type="paragraph" w:styleId="Podtitul">
    <w:name w:val="Subtitle"/>
    <w:basedOn w:val="Normlny"/>
    <w:link w:val="PodtitulChar"/>
    <w:qFormat/>
    <w:rsid w:val="005D5898"/>
    <w:pPr>
      <w:jc w:val="center"/>
    </w:pPr>
    <w:rPr>
      <w:b/>
      <w:bCs/>
      <w:lang w:val="en-US" w:eastAsia="en-US"/>
    </w:rPr>
  </w:style>
  <w:style w:type="character" w:customStyle="1" w:styleId="PodtitulChar">
    <w:name w:val="Podtitul Char"/>
    <w:link w:val="Podtitul"/>
    <w:rsid w:val="005D5898"/>
    <w:rPr>
      <w:b/>
      <w:bCs/>
      <w:sz w:val="24"/>
      <w:szCs w:val="24"/>
      <w:lang w:val="en-US" w:eastAsia="en-US" w:bidi="ar-SA"/>
    </w:rPr>
  </w:style>
  <w:style w:type="character" w:customStyle="1" w:styleId="NzovChar">
    <w:name w:val="Názov Char"/>
    <w:locked/>
    <w:rsid w:val="004A5783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styleId="slostrany">
    <w:name w:val="page number"/>
    <w:basedOn w:val="Predvolenpsmoodseku"/>
    <w:rsid w:val="00EA5BD4"/>
  </w:style>
  <w:style w:type="character" w:customStyle="1" w:styleId="PtaChar">
    <w:name w:val="Päta Char"/>
    <w:link w:val="Pta"/>
    <w:locked/>
    <w:rsid w:val="00961FCE"/>
    <w:rPr>
      <w:sz w:val="24"/>
      <w:szCs w:val="24"/>
      <w:lang w:val="sk-SK" w:eastAsia="sk-SK" w:bidi="ar-SA"/>
    </w:rPr>
  </w:style>
  <w:style w:type="paragraph" w:styleId="Zkladntext2">
    <w:name w:val="Body Text 2"/>
    <w:basedOn w:val="Normlny"/>
    <w:link w:val="Zkladntext2Char"/>
    <w:rsid w:val="00E55046"/>
    <w:pPr>
      <w:spacing w:after="120" w:line="480" w:lineRule="auto"/>
    </w:pPr>
    <w:rPr>
      <w:rFonts w:ascii="Minion Pro" w:hAnsi="Minion Pro"/>
      <w:lang w:eastAsia="cs-CZ"/>
    </w:rPr>
  </w:style>
  <w:style w:type="character" w:customStyle="1" w:styleId="Zkladntext2Char">
    <w:name w:val="Základný text 2 Char"/>
    <w:link w:val="Zkladntext2"/>
    <w:rsid w:val="00E55046"/>
    <w:rPr>
      <w:rFonts w:ascii="Minion Pro" w:hAnsi="Minion Pro"/>
      <w:sz w:val="24"/>
      <w:szCs w:val="24"/>
      <w:lang w:eastAsia="cs-CZ"/>
    </w:rPr>
  </w:style>
  <w:style w:type="character" w:customStyle="1" w:styleId="HlavikaChar">
    <w:name w:val="Hlavička Char"/>
    <w:link w:val="Hlavika"/>
    <w:uiPriority w:val="99"/>
    <w:rsid w:val="00E55046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CD092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CD0925"/>
    <w:rPr>
      <w:sz w:val="24"/>
      <w:szCs w:val="24"/>
    </w:rPr>
  </w:style>
  <w:style w:type="paragraph" w:styleId="Revzia">
    <w:name w:val="Revision"/>
    <w:hidden/>
    <w:uiPriority w:val="99"/>
    <w:semiHidden/>
    <w:rsid w:val="00EC7B33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A4F42"/>
    <w:pPr>
      <w:ind w:left="720"/>
      <w:contextualSpacing/>
    </w:pPr>
  </w:style>
  <w:style w:type="character" w:styleId="Odkaznakomentr">
    <w:name w:val="annotation reference"/>
    <w:basedOn w:val="Predvolenpsmoodseku"/>
    <w:rsid w:val="00CD330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D330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D3300"/>
  </w:style>
  <w:style w:type="paragraph" w:styleId="Predmetkomentra">
    <w:name w:val="annotation subject"/>
    <w:basedOn w:val="Textkomentra"/>
    <w:next w:val="Textkomentra"/>
    <w:link w:val="PredmetkomentraChar"/>
    <w:rsid w:val="00CD33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D3300"/>
    <w:rPr>
      <w:b/>
      <w:bCs/>
    </w:rPr>
  </w:style>
  <w:style w:type="paragraph" w:styleId="Textpoznmkypodiarou">
    <w:name w:val="footnote text"/>
    <w:basedOn w:val="Normlny"/>
    <w:link w:val="TextpoznmkypodiarouChar"/>
    <w:rsid w:val="00D01B5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D01B54"/>
  </w:style>
  <w:style w:type="character" w:styleId="Odkaznapoznmkupodiarou">
    <w:name w:val="footnote reference"/>
    <w:basedOn w:val="Predvolenpsmoodseku"/>
    <w:rsid w:val="00D01B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E20E9-D437-43BE-AA93-0D7D7309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Bel/NOVAMANN INTERNATIONAL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CERTEX</dc:creator>
  <cp:lastModifiedBy>Miroslava Střelcová</cp:lastModifiedBy>
  <cp:revision>3</cp:revision>
  <cp:lastPrinted>2012-11-23T09:37:00Z</cp:lastPrinted>
  <dcterms:created xsi:type="dcterms:W3CDTF">2026-05-20T07:13:00Z</dcterms:created>
  <dcterms:modified xsi:type="dcterms:W3CDTF">2026-05-20T07:13:00Z</dcterms:modified>
</cp:coreProperties>
</file>